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C8345" w14:textId="77777777" w:rsidR="008118C9" w:rsidRPr="00757531" w:rsidRDefault="008118C9" w:rsidP="008118C9">
      <w:pPr>
        <w:tabs>
          <w:tab w:val="left" w:pos="2910"/>
        </w:tabs>
        <w:rPr>
          <w:rFonts w:ascii="Calibri" w:eastAsia="Montserrat Light" w:hAnsi="Calibri" w:cs="Calibri"/>
          <w:sz w:val="20"/>
          <w:szCs w:val="20"/>
        </w:rPr>
      </w:pPr>
    </w:p>
    <w:p w14:paraId="5C24CA4D" w14:textId="77777777" w:rsidR="008118C9" w:rsidRPr="00757531" w:rsidRDefault="008118C9" w:rsidP="008118C9">
      <w:pPr>
        <w:tabs>
          <w:tab w:val="left" w:pos="2910"/>
        </w:tabs>
        <w:rPr>
          <w:rFonts w:ascii="Calibri" w:eastAsia="Montserrat Light" w:hAnsi="Calibri" w:cs="Calibri"/>
          <w:sz w:val="20"/>
          <w:szCs w:val="20"/>
        </w:rPr>
      </w:pPr>
    </w:p>
    <w:p w14:paraId="0A71DCD1" w14:textId="77777777" w:rsidR="008118C9" w:rsidRPr="00757531" w:rsidRDefault="008118C9" w:rsidP="008118C9">
      <w:pPr>
        <w:ind w:left="270"/>
        <w:jc w:val="center"/>
        <w:textAlignment w:val="baseline"/>
        <w:rPr>
          <w:rFonts w:ascii="Calibri" w:eastAsia="Times New Roman" w:hAnsi="Calibri" w:cs="Calibri"/>
          <w:color w:val="000000"/>
          <w:sz w:val="20"/>
          <w:szCs w:val="20"/>
          <w:lang w:eastAsia="fr-FR"/>
        </w:rPr>
      </w:pPr>
    </w:p>
    <w:p w14:paraId="4D310688" w14:textId="77777777" w:rsidR="008118C9" w:rsidRPr="00757531" w:rsidRDefault="008118C9" w:rsidP="008118C9">
      <w:pPr>
        <w:rPr>
          <w:rFonts w:ascii="Calibri" w:eastAsia="Times New Roman" w:hAnsi="Calibri" w:cs="Calibri"/>
          <w:sz w:val="20"/>
          <w:szCs w:val="20"/>
          <w:lang w:eastAsia="fr-FR"/>
        </w:rPr>
      </w:pPr>
      <w:r w:rsidRPr="00757531">
        <w:rPr>
          <w:rFonts w:ascii="Calibri" w:eastAsia="Montserrat Light" w:hAnsi="Calibri" w:cs="Calibri"/>
          <w:noProof/>
          <w:sz w:val="20"/>
          <w:szCs w:val="20"/>
          <w:lang w:eastAsia="fr-FR"/>
        </w:rPr>
        <w:drawing>
          <wp:inline distT="0" distB="0" distL="0" distR="0" wp14:anchorId="725BC340" wp14:editId="455E6337">
            <wp:extent cx="1136142" cy="1014413"/>
            <wp:effectExtent l="0" t="0" r="6985" b="0"/>
            <wp:docPr id="666019112" name="Image 1" descr="Une image contenant texte, Police, logo, cercle&#10;&#10;Le contenu généré par l’IA peut être incorrect.">
              <a:extLst xmlns:a="http://schemas.openxmlformats.org/drawingml/2006/main">
                <a:ext uri="{FF2B5EF4-FFF2-40B4-BE49-F238E27FC236}">
                  <a16:creationId xmlns:a16="http://schemas.microsoft.com/office/drawing/2014/main" id="{1DF6B48F-DE95-9BE9-3D43-10E8629CC5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019112" name="Image 1" descr="Une image contenant texte, Police, logo, cercle&#10;&#10;Le contenu généré par l’IA peut être incorrect.">
                      <a:extLst>
                        <a:ext uri="{FF2B5EF4-FFF2-40B4-BE49-F238E27FC236}">
                          <a16:creationId xmlns:a16="http://schemas.microsoft.com/office/drawing/2014/main" id="{1DF6B48F-DE95-9BE9-3D43-10E8629CC5D9}"/>
                        </a:ext>
                      </a:extLst>
                    </pic:cNvPr>
                    <pic:cNvPicPr>
                      <a:picLocks noChangeAspect="1"/>
                    </pic:cNvPicPr>
                  </pic:nvPicPr>
                  <pic:blipFill>
                    <a:blip r:embed="rId7"/>
                    <a:stretch>
                      <a:fillRect/>
                    </a:stretch>
                  </pic:blipFill>
                  <pic:spPr>
                    <a:xfrm>
                      <a:off x="0" y="0"/>
                      <a:ext cx="1158407" cy="1034292"/>
                    </a:xfrm>
                    <a:prstGeom prst="rect">
                      <a:avLst/>
                    </a:prstGeom>
                  </pic:spPr>
                </pic:pic>
              </a:graphicData>
            </a:graphic>
          </wp:inline>
        </w:drawing>
      </w:r>
    </w:p>
    <w:p w14:paraId="6CD4699E" w14:textId="538BBE4A" w:rsidR="008118C9" w:rsidRPr="00757531" w:rsidRDefault="008118C9" w:rsidP="00757531">
      <w:pPr>
        <w:tabs>
          <w:tab w:val="left" w:leader="dot" w:pos="9356"/>
        </w:tabs>
        <w:spacing w:after="120"/>
        <w:jc w:val="center"/>
        <w:rPr>
          <w:rFonts w:ascii="Calibri" w:eastAsia="Times New Roman" w:hAnsi="Calibri" w:cs="Calibri"/>
          <w:b/>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POUVOIR ADJUDICATEUR</w:t>
      </w:r>
      <w:r w:rsidRPr="00757531">
        <w:rPr>
          <w:rFonts w:ascii="Calibri" w:eastAsia="Calibri" w:hAnsi="Calibri" w:cs="Calibri"/>
          <w:b/>
          <w:noProof/>
          <w:color w:val="000000"/>
          <w:kern w:val="0"/>
          <w:sz w:val="20"/>
          <w:szCs w:val="20"/>
          <w:lang w:eastAsia="fr-FR"/>
          <w14:ligatures w14:val="none"/>
        </w:rPr>
        <w:t xml:space="preserve"> </w:t>
      </w:r>
      <w:r w:rsidRPr="00757531">
        <w:rPr>
          <w:rFonts w:ascii="Calibri" w:eastAsia="Calibri" w:hAnsi="Calibri" w:cs="Calibri"/>
          <w:noProof/>
          <w:color w:val="000000"/>
          <w:kern w:val="0"/>
          <w:sz w:val="20"/>
          <w:szCs w:val="20"/>
          <w:lang w:eastAsia="fr-FR"/>
          <w14:ligatures w14:val="none"/>
        </w:rPr>
        <w:t>: CROUS Bourgogne-Franche-Comté</w:t>
      </w:r>
    </w:p>
    <w:p w14:paraId="2BE4C6EA" w14:textId="77777777" w:rsidR="008118C9" w:rsidRPr="00757531" w:rsidRDefault="008118C9" w:rsidP="00757531">
      <w:pPr>
        <w:tabs>
          <w:tab w:val="left" w:leader="dot" w:pos="9356"/>
        </w:tabs>
        <w:spacing w:after="120"/>
        <w:jc w:val="center"/>
        <w:rPr>
          <w:rFonts w:ascii="Calibri" w:eastAsia="Calibri"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OPÉRATION : Rénovation et réhabilitation du bâtiment GEROME – Résidence Colette - CROUS Bourgogne Franche-Comté</w:t>
      </w:r>
    </w:p>
    <w:p w14:paraId="02AFC3DF" w14:textId="77777777" w:rsidR="008118C9" w:rsidRPr="00757531" w:rsidRDefault="008118C9" w:rsidP="008118C9">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2BF9F2B7" w14:textId="77777777" w:rsidR="008118C9" w:rsidRPr="00757531" w:rsidRDefault="008118C9" w:rsidP="008118C9">
      <w:pPr>
        <w:jc w:val="center"/>
        <w:rPr>
          <w:rFonts w:ascii="Calibri" w:eastAsia="Times New Roman" w:hAnsi="Calibri" w:cs="Calibri"/>
          <w:bCs/>
          <w:caps/>
          <w:noProof/>
          <w:color w:val="7A868D"/>
          <w:sz w:val="20"/>
          <w:szCs w:val="20"/>
          <w:lang w:eastAsia="fr-FR"/>
        </w:rPr>
      </w:pPr>
      <w:r w:rsidRPr="00757531">
        <w:rPr>
          <w:rFonts w:ascii="Calibri" w:eastAsia="Calibri" w:hAnsi="Calibri" w:cs="Calibri"/>
          <w:bCs/>
          <w:caps/>
          <w:noProof/>
          <w:color w:val="000000"/>
          <w:sz w:val="20"/>
          <w:szCs w:val="20"/>
          <w:lang w:eastAsia="fr-FR"/>
        </w:rPr>
        <w:t>MARCH</w:t>
      </w:r>
      <w:bookmarkStart w:id="0" w:name="_Hlk219299814"/>
      <w:r w:rsidRPr="00757531">
        <w:rPr>
          <w:rFonts w:ascii="Calibri" w:eastAsia="Calibri" w:hAnsi="Calibri" w:cs="Calibri"/>
          <w:sz w:val="20"/>
          <w:szCs w:val="20"/>
        </w:rPr>
        <w:t>É</w:t>
      </w:r>
      <w:bookmarkEnd w:id="0"/>
      <w:r w:rsidRPr="00757531">
        <w:rPr>
          <w:rFonts w:ascii="Calibri" w:eastAsia="Calibri" w:hAnsi="Calibri" w:cs="Calibri"/>
          <w:bCs/>
          <w:caps/>
          <w:noProof/>
          <w:color w:val="000000"/>
          <w:sz w:val="20"/>
          <w:szCs w:val="20"/>
          <w:lang w:eastAsia="fr-FR"/>
        </w:rPr>
        <w:t xml:space="preserve"> DE COORDination S</w:t>
      </w:r>
      <w:r w:rsidRPr="00757531">
        <w:rPr>
          <w:rFonts w:ascii="Calibri" w:eastAsia="Calibri" w:hAnsi="Calibri" w:cs="Calibri"/>
          <w:sz w:val="20"/>
          <w:szCs w:val="20"/>
        </w:rPr>
        <w:t>ÉCURITÉ ET PROTECTION DE LA SANTÉ</w:t>
      </w:r>
    </w:p>
    <w:p w14:paraId="2EE132DF" w14:textId="7B77AC21" w:rsidR="008118C9" w:rsidRPr="00757531" w:rsidRDefault="008118C9" w:rsidP="008118C9">
      <w:pPr>
        <w:jc w:val="center"/>
        <w:rPr>
          <w:rFonts w:ascii="Calibri" w:eastAsia="Times New Roman" w:hAnsi="Calibri" w:cs="Calibri"/>
          <w:bCs/>
          <w:caps/>
          <w:noProof/>
          <w:color w:val="7A868D"/>
          <w:sz w:val="20"/>
          <w:szCs w:val="20"/>
          <w:lang w:eastAsia="fr-FR"/>
        </w:rPr>
      </w:pPr>
      <w:r w:rsidRPr="00757531">
        <w:rPr>
          <w:rFonts w:ascii="Calibri" w:eastAsia="Calibri" w:hAnsi="Calibri" w:cs="Calibri"/>
          <w:bCs/>
          <w:caps/>
          <w:noProof/>
          <w:color w:val="000000"/>
          <w:sz w:val="20"/>
          <w:szCs w:val="20"/>
          <w:lang w:eastAsia="fr-FR"/>
        </w:rPr>
        <w:t>LE PR</w:t>
      </w:r>
      <w:r w:rsidRPr="00757531">
        <w:rPr>
          <w:rFonts w:ascii="Calibri" w:eastAsia="Calibri" w:hAnsi="Calibri" w:cs="Calibri"/>
          <w:sz w:val="20"/>
          <w:szCs w:val="20"/>
        </w:rPr>
        <w:t>É</w:t>
      </w:r>
      <w:r w:rsidRPr="00757531">
        <w:rPr>
          <w:rFonts w:ascii="Calibri" w:eastAsia="Calibri" w:hAnsi="Calibri" w:cs="Calibri"/>
          <w:bCs/>
          <w:caps/>
          <w:noProof/>
          <w:color w:val="000000"/>
          <w:sz w:val="20"/>
          <w:szCs w:val="20"/>
          <w:lang w:eastAsia="fr-FR"/>
        </w:rPr>
        <w:t>SENT CONTRAT VAUT ACTE D’ENGAGEMENT ET ccap</w:t>
      </w:r>
      <w:r w:rsidR="000E6954" w:rsidRPr="00757531">
        <w:rPr>
          <w:rFonts w:ascii="Calibri" w:eastAsia="Calibri" w:hAnsi="Calibri" w:cs="Calibri"/>
          <w:bCs/>
          <w:caps/>
          <w:noProof/>
          <w:color w:val="000000"/>
          <w:sz w:val="20"/>
          <w:szCs w:val="20"/>
          <w:lang w:eastAsia="fr-FR"/>
        </w:rPr>
        <w:t xml:space="preserve"> N°</w:t>
      </w:r>
      <w:bookmarkStart w:id="1" w:name="_GoBack"/>
      <w:r w:rsidR="000E6954" w:rsidRPr="00757531">
        <w:rPr>
          <w:rFonts w:ascii="Calibri" w:eastAsia="Calibri" w:hAnsi="Calibri" w:cs="Calibri"/>
          <w:bCs/>
          <w:caps/>
          <w:noProof/>
          <w:color w:val="000000"/>
          <w:sz w:val="20"/>
          <w:szCs w:val="20"/>
          <w:lang w:eastAsia="fr-FR"/>
        </w:rPr>
        <w:t>20</w:t>
      </w:r>
      <w:bookmarkEnd w:id="1"/>
      <w:r w:rsidR="000E6954" w:rsidRPr="00757531">
        <w:rPr>
          <w:rFonts w:ascii="Calibri" w:eastAsia="Calibri" w:hAnsi="Calibri" w:cs="Calibri"/>
          <w:bCs/>
          <w:caps/>
          <w:noProof/>
          <w:color w:val="000000"/>
          <w:sz w:val="20"/>
          <w:szCs w:val="20"/>
          <w:lang w:eastAsia="fr-FR"/>
        </w:rPr>
        <w:t>26-002-PI.2</w:t>
      </w:r>
    </w:p>
    <w:p w14:paraId="10695E12" w14:textId="77777777" w:rsidR="008118C9" w:rsidRPr="00757531" w:rsidRDefault="008118C9" w:rsidP="008118C9">
      <w:pPr>
        <w:pBdr>
          <w:bottom w:val="single" w:sz="4" w:space="1" w:color="808080"/>
        </w:pBdr>
        <w:jc w:val="center"/>
        <w:rPr>
          <w:rFonts w:ascii="Calibri" w:eastAsia="Times New Roman" w:hAnsi="Calibri" w:cs="Calibri"/>
          <w:b/>
          <w:bCs/>
          <w:noProof/>
          <w:color w:val="999999"/>
          <w:sz w:val="20"/>
          <w:szCs w:val="20"/>
          <w:lang w:eastAsia="fr-FR"/>
        </w:rPr>
      </w:pPr>
      <w:r w:rsidRPr="00757531">
        <w:rPr>
          <w:rFonts w:ascii="Calibri" w:eastAsia="Calibri" w:hAnsi="Calibri" w:cs="Calibri"/>
          <w:b/>
          <w:bCs/>
          <w:noProof/>
          <w:color w:val="000000"/>
          <w:sz w:val="20"/>
          <w:szCs w:val="20"/>
          <w:lang w:eastAsia="fr-FR"/>
        </w:rPr>
        <w:t>LOT n° 2</w:t>
      </w:r>
    </w:p>
    <w:p w14:paraId="354A8FD6" w14:textId="77777777" w:rsidR="008118C9" w:rsidRPr="00757531" w:rsidRDefault="008118C9" w:rsidP="008118C9">
      <w:pPr>
        <w:tabs>
          <w:tab w:val="left" w:leader="dot" w:pos="9360"/>
        </w:tabs>
        <w:spacing w:after="240"/>
        <w:rPr>
          <w:rFonts w:ascii="Calibri" w:eastAsia="Times New Roman" w:hAnsi="Calibri" w:cs="Calibri"/>
          <w:bCs/>
          <w:caps/>
          <w:spacing w:val="-6"/>
          <w:sz w:val="20"/>
          <w:szCs w:val="20"/>
          <w:lang w:eastAsia="fr-FR"/>
        </w:rPr>
      </w:pPr>
      <w:r w:rsidRPr="00757531">
        <w:rPr>
          <w:rFonts w:ascii="Calibri" w:eastAsia="Calibri" w:hAnsi="Calibri" w:cs="Calibri"/>
          <w:bCs/>
          <w:caps/>
          <w:color w:val="000000"/>
          <w:spacing w:val="-6"/>
          <w:sz w:val="20"/>
          <w:szCs w:val="20"/>
          <w:lang w:eastAsia="fr-FR"/>
        </w:rPr>
        <w:t xml:space="preserve">OBJET DU MARCHE :  </w:t>
      </w:r>
      <w:r w:rsidRPr="00757531">
        <w:rPr>
          <w:rFonts w:ascii="Calibri" w:eastAsia="Calibri" w:hAnsi="Calibri" w:cs="Calibri"/>
          <w:sz w:val="20"/>
          <w:szCs w:val="20"/>
        </w:rPr>
        <w:t>pour Marché de Coordination Sécurité et Protection de la Santé pour la rénovation et réhabilitation du bâtiment GEROME – Résidence Colette - CROUS Bourgogne Franche-Comté</w:t>
      </w:r>
    </w:p>
    <w:p w14:paraId="087CE088" w14:textId="77777777" w:rsidR="008118C9" w:rsidRPr="00757531" w:rsidRDefault="008118C9" w:rsidP="008118C9">
      <w:pPr>
        <w:pBdr>
          <w:top w:val="single" w:sz="4" w:space="12" w:color="auto"/>
          <w:left w:val="single" w:sz="4" w:space="4" w:color="auto"/>
          <w:bottom w:val="single" w:sz="4" w:space="6" w:color="auto"/>
          <w:right w:val="single" w:sz="4" w:space="4" w:color="auto"/>
        </w:pBdr>
        <w:tabs>
          <w:tab w:val="left" w:leader="dot" w:pos="9070"/>
        </w:tabs>
        <w:spacing w:after="240"/>
        <w:rPr>
          <w:rFonts w:ascii="Calibri" w:eastAsia="Times New Roman" w:hAnsi="Calibri" w:cs="Calibri"/>
          <w:noProof/>
          <w:color w:val="000000"/>
          <w:kern w:val="0"/>
          <w:sz w:val="20"/>
          <w:szCs w:val="20"/>
          <w:lang w:eastAsia="fr-FR"/>
          <w14:ligatures w14:val="none"/>
        </w:rPr>
      </w:pPr>
      <w:r w:rsidRPr="00757531">
        <w:rPr>
          <w:rFonts w:ascii="Calibri" w:eastAsia="Calibri" w:hAnsi="Calibri" w:cs="Calibri"/>
          <w:bCs/>
          <w:noProof/>
          <w:color w:val="000000"/>
          <w:spacing w:val="-6"/>
          <w:kern w:val="0"/>
          <w:sz w:val="20"/>
          <w:szCs w:val="20"/>
          <w:lang w:eastAsia="fr-FR"/>
          <w14:ligatures w14:val="none"/>
        </w:rPr>
        <w:t>Maître d’ouvrage </w:t>
      </w:r>
      <w:r w:rsidRPr="00757531">
        <w:rPr>
          <w:rFonts w:ascii="Calibri" w:eastAsia="Calibri" w:hAnsi="Calibri" w:cs="Calibri"/>
          <w:b/>
          <w:noProof/>
          <w:color w:val="000000"/>
          <w:spacing w:val="-6"/>
          <w:kern w:val="0"/>
          <w:sz w:val="20"/>
          <w:szCs w:val="20"/>
          <w:lang w:eastAsia="fr-FR"/>
          <w14:ligatures w14:val="none"/>
        </w:rPr>
        <w:t xml:space="preserve">- </w:t>
      </w:r>
      <w:r w:rsidRPr="00757531">
        <w:rPr>
          <w:rFonts w:ascii="Calibri" w:eastAsia="Calibri" w:hAnsi="Calibri" w:cs="Calibri"/>
          <w:noProof/>
          <w:color w:val="000000"/>
          <w:kern w:val="0"/>
          <w:sz w:val="20"/>
          <w:szCs w:val="20"/>
          <w:lang w:eastAsia="fr-FR"/>
          <w14:ligatures w14:val="none"/>
        </w:rPr>
        <w:t xml:space="preserve">Pouvoir adjudicateur : </w:t>
      </w:r>
      <w:r w:rsidRPr="00757531">
        <w:rPr>
          <w:rFonts w:ascii="Calibri" w:eastAsia="Calibri" w:hAnsi="Calibri" w:cs="Calibri"/>
          <w:b/>
          <w:bCs/>
          <w:noProof/>
          <w:color w:val="000000"/>
          <w:kern w:val="0"/>
          <w:sz w:val="20"/>
          <w:szCs w:val="20"/>
          <w:lang w:eastAsia="fr-FR"/>
          <w14:ligatures w14:val="none"/>
        </w:rPr>
        <w:t>CROUS Bourgogne Franche-Comté</w:t>
      </w:r>
    </w:p>
    <w:p w14:paraId="39BE8870" w14:textId="77777777" w:rsidR="008118C9" w:rsidRPr="00757531" w:rsidRDefault="008118C9" w:rsidP="008118C9">
      <w:pPr>
        <w:pBdr>
          <w:top w:val="single" w:sz="4" w:space="12" w:color="auto"/>
          <w:left w:val="single" w:sz="4" w:space="4" w:color="auto"/>
          <w:bottom w:val="single" w:sz="4" w:space="6" w:color="auto"/>
          <w:right w:val="single" w:sz="4" w:space="4" w:color="auto"/>
        </w:pBdr>
        <w:tabs>
          <w:tab w:val="left" w:leader="dot" w:pos="9639"/>
        </w:tabs>
        <w:spacing w:after="240"/>
        <w:jc w:val="both"/>
        <w:rPr>
          <w:rFonts w:ascii="Calibri" w:eastAsia="Times New Roman"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Adresse : 32  avenue de l’Observatoire 25000 Besançon</w:t>
      </w:r>
    </w:p>
    <w:p w14:paraId="5D851205" w14:textId="77777777" w:rsidR="008118C9" w:rsidRPr="00757531" w:rsidRDefault="008118C9" w:rsidP="008118C9">
      <w:pPr>
        <w:pBdr>
          <w:top w:val="single" w:sz="4" w:space="12" w:color="auto"/>
          <w:left w:val="single" w:sz="4" w:space="4" w:color="auto"/>
          <w:bottom w:val="single" w:sz="4" w:space="6" w:color="auto"/>
          <w:right w:val="single" w:sz="4" w:space="4" w:color="auto"/>
        </w:pBdr>
        <w:tabs>
          <w:tab w:val="left" w:leader="dot" w:pos="9070"/>
        </w:tabs>
        <w:spacing w:after="240"/>
        <w:rPr>
          <w:rFonts w:ascii="Calibri" w:eastAsia="Times New Roman"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 xml:space="preserve">Assistant Technique à Maitrise d’Ouvrage : </w:t>
      </w:r>
      <w:r w:rsidRPr="00757531">
        <w:rPr>
          <w:rFonts w:ascii="Calibri" w:eastAsia="Calibri" w:hAnsi="Calibri" w:cs="Calibri"/>
          <w:b/>
          <w:bCs/>
          <w:noProof/>
          <w:color w:val="000000"/>
          <w:kern w:val="0"/>
          <w:sz w:val="20"/>
          <w:szCs w:val="20"/>
          <w:lang w:eastAsia="fr-FR"/>
          <w14:ligatures w14:val="none"/>
        </w:rPr>
        <w:t>SEDIA</w:t>
      </w:r>
    </w:p>
    <w:p w14:paraId="551121C8" w14:textId="77777777" w:rsidR="008118C9" w:rsidRPr="00757531" w:rsidRDefault="008118C9" w:rsidP="008118C9">
      <w:pPr>
        <w:pBdr>
          <w:top w:val="single" w:sz="4" w:space="12" w:color="auto"/>
          <w:left w:val="single" w:sz="4" w:space="4" w:color="auto"/>
          <w:bottom w:val="single" w:sz="4" w:space="6" w:color="auto"/>
          <w:right w:val="single" w:sz="4" w:space="4" w:color="auto"/>
        </w:pBdr>
        <w:tabs>
          <w:tab w:val="left" w:leader="dot" w:pos="9639"/>
        </w:tabs>
        <w:spacing w:after="240"/>
        <w:jc w:val="both"/>
        <w:rPr>
          <w:rFonts w:ascii="Calibri" w:eastAsia="Calibri"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Adresse : 6 rue Louis Garnier 25000 Besançon</w:t>
      </w:r>
    </w:p>
    <w:p w14:paraId="0D49D8F1" w14:textId="77777777" w:rsidR="008118C9" w:rsidRPr="00757531" w:rsidRDefault="008118C9" w:rsidP="008118C9">
      <w:pPr>
        <w:pBdr>
          <w:top w:val="single" w:sz="6" w:space="0" w:color="auto"/>
          <w:left w:val="single" w:sz="6" w:space="0" w:color="auto"/>
          <w:bottom w:val="single" w:sz="6" w:space="0" w:color="auto"/>
          <w:right w:val="single" w:sz="6" w:space="0" w:color="auto"/>
        </w:pBdr>
        <w:tabs>
          <w:tab w:val="left" w:leader="dot" w:pos="9072"/>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Ouvrage :</w:t>
      </w:r>
      <w:r w:rsidRPr="00757531">
        <w:rPr>
          <w:rFonts w:ascii="Calibri" w:eastAsia="Calibri" w:hAnsi="Calibri" w:cs="Calibri"/>
          <w:b/>
          <w:color w:val="000000"/>
          <w:spacing w:val="-6"/>
          <w:sz w:val="20"/>
          <w:szCs w:val="20"/>
          <w:lang w:eastAsia="fr-FR"/>
        </w:rPr>
        <w:t xml:space="preserve"> </w:t>
      </w:r>
      <w:r w:rsidRPr="00757531">
        <w:rPr>
          <w:rFonts w:ascii="Calibri" w:eastAsia="Calibri" w:hAnsi="Calibri" w:cs="Calibri"/>
          <w:sz w:val="20"/>
          <w:szCs w:val="20"/>
        </w:rPr>
        <w:t>rénovation et réhabilitation du bâtiment GEROME – Résidence Colette - CROUS Bourgogne Franche-Comté</w:t>
      </w:r>
    </w:p>
    <w:p w14:paraId="65143C83" w14:textId="77777777" w:rsidR="008118C9" w:rsidRPr="00757531" w:rsidRDefault="008118C9" w:rsidP="008118C9">
      <w:pPr>
        <w:pBdr>
          <w:top w:val="single" w:sz="6" w:space="0" w:color="auto"/>
          <w:left w:val="single" w:sz="6" w:space="0" w:color="auto"/>
          <w:bottom w:val="single" w:sz="6" w:space="0" w:color="auto"/>
          <w:right w:val="single" w:sz="6" w:space="0" w:color="auto"/>
        </w:pBdr>
        <w:tabs>
          <w:tab w:val="right" w:leader="dot" w:pos="9072"/>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situé à : 19 rue de l’Epitaphe, 25000 Besançon</w:t>
      </w:r>
    </w:p>
    <w:p w14:paraId="546258D0" w14:textId="77777777" w:rsidR="008118C9" w:rsidRPr="00757531" w:rsidRDefault="008118C9" w:rsidP="008118C9">
      <w:pPr>
        <w:spacing w:after="240"/>
        <w:rPr>
          <w:rFonts w:ascii="Calibri" w:eastAsia="Times New Roman" w:hAnsi="Calibri" w:cs="Calibri"/>
          <w:spacing w:val="-6"/>
          <w:sz w:val="20"/>
          <w:szCs w:val="20"/>
          <w:lang w:eastAsia="fr-FR"/>
        </w:rPr>
      </w:pPr>
    </w:p>
    <w:p w14:paraId="5BF5FAA1" w14:textId="77777777" w:rsidR="008118C9" w:rsidRPr="00757531" w:rsidRDefault="008118C9" w:rsidP="008118C9">
      <w:pPr>
        <w:pBdr>
          <w:top w:val="single" w:sz="6" w:space="0" w:color="auto"/>
          <w:left w:val="single" w:sz="6" w:space="0" w:color="auto"/>
          <w:bottom w:val="single" w:sz="6" w:space="0" w:color="auto"/>
          <w:right w:val="single" w:sz="6" w:space="0" w:color="auto"/>
        </w:pBdr>
        <w:tabs>
          <w:tab w:val="left" w:pos="1134"/>
          <w:tab w:val="left" w:pos="2268"/>
          <w:tab w:val="left" w:pos="3969"/>
          <w:tab w:val="left" w:pos="6379"/>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Mission :</w:t>
      </w:r>
      <w:r w:rsidRPr="00757531">
        <w:rPr>
          <w:rFonts w:ascii="Calibri" w:eastAsia="Calibri" w:hAnsi="Calibri" w:cs="Calibri"/>
          <w:color w:val="000000"/>
          <w:spacing w:val="-6"/>
          <w:sz w:val="20"/>
          <w:szCs w:val="20"/>
          <w:lang w:eastAsia="fr-FR"/>
        </w:rPr>
        <w:tab/>
      </w:r>
      <w:r w:rsidRPr="00757531">
        <w:rPr>
          <w:rFonts w:ascii="Calibri" w:eastAsia="Calibri" w:hAnsi="Calibri" w:cs="Calibri"/>
          <w:spacing w:val="-6"/>
          <w:sz w:val="20"/>
          <w:szCs w:val="20"/>
          <w:lang w:eastAsia="fr-FR"/>
        </w:rPr>
        <w:fldChar w:fldCharType="begin">
          <w:ffData>
            <w:name w:val="CaseACocher1"/>
            <w:enabled/>
            <w:calcOnExit w:val="0"/>
            <w:checkBox>
              <w:sizeAuto/>
              <w:default w:val="1"/>
            </w:checkBox>
          </w:ffData>
        </w:fldChar>
      </w:r>
      <w:bookmarkStart w:id="2" w:name="CaseACocher1"/>
      <w:r w:rsidRPr="00757531">
        <w:rPr>
          <w:rFonts w:ascii="Calibri" w:eastAsia="Calibri" w:hAnsi="Calibri" w:cs="Calibri"/>
          <w:spacing w:val="-6"/>
          <w:sz w:val="20"/>
          <w:szCs w:val="20"/>
          <w:lang w:eastAsia="fr-FR"/>
        </w:rPr>
        <w:instrText xml:space="preserve"> FORMCHECKBOX </w:instrText>
      </w:r>
      <w:r w:rsidR="00A41B33">
        <w:rPr>
          <w:rFonts w:ascii="Calibri" w:eastAsia="Calibri" w:hAnsi="Calibri" w:cs="Calibri"/>
          <w:spacing w:val="-6"/>
          <w:sz w:val="20"/>
          <w:szCs w:val="20"/>
          <w:lang w:eastAsia="fr-FR"/>
        </w:rPr>
      </w:r>
      <w:r w:rsidR="00A41B33">
        <w:rPr>
          <w:rFonts w:ascii="Calibri" w:eastAsia="Calibri" w:hAnsi="Calibri" w:cs="Calibri"/>
          <w:spacing w:val="-6"/>
          <w:sz w:val="20"/>
          <w:szCs w:val="20"/>
          <w:lang w:eastAsia="fr-FR"/>
        </w:rPr>
        <w:fldChar w:fldCharType="separate"/>
      </w:r>
      <w:r w:rsidRPr="00757531">
        <w:rPr>
          <w:rFonts w:ascii="Calibri" w:eastAsia="Calibri" w:hAnsi="Calibri" w:cs="Calibri"/>
          <w:spacing w:val="-6"/>
          <w:sz w:val="20"/>
          <w:szCs w:val="20"/>
          <w:lang w:eastAsia="fr-FR"/>
        </w:rPr>
        <w:fldChar w:fldCharType="end"/>
      </w:r>
      <w:bookmarkEnd w:id="2"/>
      <w:r w:rsidRPr="00757531">
        <w:rPr>
          <w:rFonts w:ascii="Calibri" w:eastAsia="Calibri" w:hAnsi="Calibri" w:cs="Calibri"/>
          <w:color w:val="000000"/>
          <w:spacing w:val="-6"/>
          <w:sz w:val="20"/>
          <w:szCs w:val="20"/>
          <w:lang w:eastAsia="fr-FR"/>
        </w:rPr>
        <w:t xml:space="preserve"> conception </w:t>
      </w:r>
      <w:r w:rsidRPr="00757531">
        <w:rPr>
          <w:rFonts w:ascii="Calibri" w:eastAsia="Calibri" w:hAnsi="Calibri" w:cs="Calibri"/>
          <w:color w:val="000000"/>
          <w:spacing w:val="-6"/>
          <w:sz w:val="20"/>
          <w:szCs w:val="20"/>
          <w:lang w:eastAsia="fr-FR"/>
        </w:rPr>
        <w:tab/>
      </w:r>
      <w:r w:rsidRPr="00757531">
        <w:rPr>
          <w:rFonts w:ascii="Calibri" w:eastAsia="Calibri" w:hAnsi="Calibri" w:cs="Calibri"/>
          <w:spacing w:val="-6"/>
          <w:sz w:val="20"/>
          <w:szCs w:val="20"/>
          <w:lang w:eastAsia="fr-FR"/>
        </w:rPr>
        <w:fldChar w:fldCharType="begin">
          <w:ffData>
            <w:name w:val=""/>
            <w:enabled/>
            <w:calcOnExit w:val="0"/>
            <w:checkBox>
              <w:sizeAuto/>
              <w:default w:val="1"/>
            </w:checkBox>
          </w:ffData>
        </w:fldChar>
      </w:r>
      <w:r w:rsidRPr="00757531">
        <w:rPr>
          <w:rFonts w:ascii="Calibri" w:eastAsia="Calibri" w:hAnsi="Calibri" w:cs="Calibri"/>
          <w:spacing w:val="-6"/>
          <w:sz w:val="20"/>
          <w:szCs w:val="20"/>
          <w:lang w:eastAsia="fr-FR"/>
        </w:rPr>
        <w:instrText xml:space="preserve"> FORMCHECKBOX </w:instrText>
      </w:r>
      <w:r w:rsidR="00A41B33">
        <w:rPr>
          <w:rFonts w:ascii="Calibri" w:eastAsia="Calibri" w:hAnsi="Calibri" w:cs="Calibri"/>
          <w:spacing w:val="-6"/>
          <w:sz w:val="20"/>
          <w:szCs w:val="20"/>
          <w:lang w:eastAsia="fr-FR"/>
        </w:rPr>
      </w:r>
      <w:r w:rsidR="00A41B33">
        <w:rPr>
          <w:rFonts w:ascii="Calibri" w:eastAsia="Calibri" w:hAnsi="Calibri" w:cs="Calibri"/>
          <w:spacing w:val="-6"/>
          <w:sz w:val="20"/>
          <w:szCs w:val="20"/>
          <w:lang w:eastAsia="fr-FR"/>
        </w:rPr>
        <w:fldChar w:fldCharType="separate"/>
      </w:r>
      <w:r w:rsidRPr="00757531">
        <w:rPr>
          <w:rFonts w:ascii="Calibri" w:eastAsia="Calibri" w:hAnsi="Calibri" w:cs="Calibri"/>
          <w:spacing w:val="-6"/>
          <w:sz w:val="20"/>
          <w:szCs w:val="20"/>
          <w:lang w:eastAsia="fr-FR"/>
        </w:rPr>
        <w:fldChar w:fldCharType="end"/>
      </w:r>
      <w:r w:rsidRPr="00757531">
        <w:rPr>
          <w:rFonts w:ascii="Calibri" w:eastAsia="Calibri" w:hAnsi="Calibri" w:cs="Calibri"/>
          <w:color w:val="000000"/>
          <w:spacing w:val="-6"/>
          <w:sz w:val="20"/>
          <w:szCs w:val="20"/>
          <w:lang w:eastAsia="fr-FR"/>
        </w:rPr>
        <w:t xml:space="preserve"> réalisation</w:t>
      </w:r>
      <w:r w:rsidRPr="00757531">
        <w:rPr>
          <w:rFonts w:ascii="Calibri" w:eastAsia="Calibri" w:hAnsi="Calibri" w:cs="Calibri"/>
          <w:color w:val="000000"/>
          <w:spacing w:val="-6"/>
          <w:sz w:val="20"/>
          <w:szCs w:val="20"/>
          <w:lang w:eastAsia="fr-FR"/>
        </w:rPr>
        <w:tab/>
      </w:r>
      <w:r w:rsidRPr="00757531">
        <w:rPr>
          <w:rFonts w:ascii="Calibri" w:eastAsia="Calibri" w:hAnsi="Calibri" w:cs="Calibri"/>
          <w:spacing w:val="-6"/>
          <w:sz w:val="20"/>
          <w:szCs w:val="20"/>
          <w:lang w:eastAsia="fr-FR"/>
        </w:rPr>
        <w:fldChar w:fldCharType="begin">
          <w:ffData>
            <w:name w:val=""/>
            <w:enabled/>
            <w:calcOnExit w:val="0"/>
            <w:checkBox>
              <w:sizeAuto/>
              <w:default w:val="1"/>
            </w:checkBox>
          </w:ffData>
        </w:fldChar>
      </w:r>
      <w:r w:rsidRPr="00757531">
        <w:rPr>
          <w:rFonts w:ascii="Calibri" w:eastAsia="Calibri" w:hAnsi="Calibri" w:cs="Calibri"/>
          <w:spacing w:val="-6"/>
          <w:sz w:val="20"/>
          <w:szCs w:val="20"/>
          <w:lang w:eastAsia="fr-FR"/>
        </w:rPr>
        <w:instrText xml:space="preserve"> FORMCHECKBOX </w:instrText>
      </w:r>
      <w:r w:rsidR="00A41B33">
        <w:rPr>
          <w:rFonts w:ascii="Calibri" w:eastAsia="Calibri" w:hAnsi="Calibri" w:cs="Calibri"/>
          <w:spacing w:val="-6"/>
          <w:sz w:val="20"/>
          <w:szCs w:val="20"/>
          <w:lang w:eastAsia="fr-FR"/>
        </w:rPr>
      </w:r>
      <w:r w:rsidR="00A41B33">
        <w:rPr>
          <w:rFonts w:ascii="Calibri" w:eastAsia="Calibri" w:hAnsi="Calibri" w:cs="Calibri"/>
          <w:spacing w:val="-6"/>
          <w:sz w:val="20"/>
          <w:szCs w:val="20"/>
          <w:lang w:eastAsia="fr-FR"/>
        </w:rPr>
        <w:fldChar w:fldCharType="separate"/>
      </w:r>
      <w:r w:rsidRPr="00757531">
        <w:rPr>
          <w:rFonts w:ascii="Calibri" w:eastAsia="Calibri" w:hAnsi="Calibri" w:cs="Calibri"/>
          <w:spacing w:val="-6"/>
          <w:sz w:val="20"/>
          <w:szCs w:val="20"/>
          <w:lang w:eastAsia="fr-FR"/>
        </w:rPr>
        <w:fldChar w:fldCharType="end"/>
      </w:r>
      <w:r w:rsidRPr="00757531">
        <w:rPr>
          <w:rFonts w:ascii="Calibri" w:eastAsia="Calibri" w:hAnsi="Calibri" w:cs="Calibri"/>
          <w:color w:val="000000"/>
          <w:spacing w:val="-6"/>
          <w:sz w:val="20"/>
          <w:szCs w:val="20"/>
          <w:lang w:eastAsia="fr-FR"/>
        </w:rPr>
        <w:t xml:space="preserve"> Compétence niveau : 2</w:t>
      </w:r>
    </w:p>
    <w:p w14:paraId="069CCEE1" w14:textId="77777777" w:rsidR="008118C9" w:rsidRPr="00757531" w:rsidRDefault="008118C9" w:rsidP="008118C9">
      <w:pPr>
        <w:rPr>
          <w:rFonts w:ascii="Calibri" w:eastAsia="Times New Roman" w:hAnsi="Calibri" w:cs="Calibri"/>
          <w:i/>
          <w:spacing w:val="-6"/>
          <w:sz w:val="20"/>
          <w:szCs w:val="20"/>
          <w:lang w:eastAsia="fr-FR"/>
        </w:rPr>
      </w:pPr>
    </w:p>
    <w:p w14:paraId="48B93FCA" w14:textId="16B867E7" w:rsidR="008118C9" w:rsidRPr="00757531" w:rsidRDefault="008118C9" w:rsidP="008118C9">
      <w:pPr>
        <w:pBdr>
          <w:top w:val="single" w:sz="4" w:space="1" w:color="auto"/>
          <w:left w:val="single" w:sz="4" w:space="0" w:color="auto"/>
          <w:bottom w:val="single" w:sz="4" w:space="0" w:color="auto"/>
          <w:right w:val="single" w:sz="4" w:space="0" w:color="auto"/>
        </w:pBd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 xml:space="preserve">Personne habilitée à donner les renseignements prévus à l’article R.2191-60 du code de la commande publique : </w:t>
      </w:r>
      <w:r w:rsidR="00CE3702" w:rsidRPr="00757531">
        <w:rPr>
          <w:rFonts w:ascii="Calibri" w:eastAsia="Calibri" w:hAnsi="Calibri" w:cs="Calibri"/>
          <w:color w:val="000000"/>
          <w:spacing w:val="-6"/>
          <w:sz w:val="20"/>
          <w:szCs w:val="20"/>
          <w:lang w:eastAsia="fr-FR"/>
        </w:rPr>
        <w:t xml:space="preserve">La Directrice Générale du </w:t>
      </w:r>
      <w:r w:rsidRPr="00757531">
        <w:rPr>
          <w:rFonts w:ascii="Calibri" w:eastAsia="Calibri" w:hAnsi="Calibri" w:cs="Calibri"/>
          <w:color w:val="000000"/>
          <w:spacing w:val="-6"/>
          <w:sz w:val="20"/>
          <w:szCs w:val="20"/>
          <w:lang w:eastAsia="fr-FR"/>
        </w:rPr>
        <w:t>CROUS</w:t>
      </w:r>
      <w:r w:rsidR="00CE3702" w:rsidRPr="00757531">
        <w:rPr>
          <w:rFonts w:ascii="Calibri" w:eastAsia="Calibri" w:hAnsi="Calibri" w:cs="Calibri"/>
          <w:color w:val="000000"/>
          <w:spacing w:val="-6"/>
          <w:sz w:val="20"/>
          <w:szCs w:val="20"/>
          <w:lang w:eastAsia="fr-FR"/>
        </w:rPr>
        <w:t xml:space="preserve"> BOURGOGNE FRANCHE-COMTE</w:t>
      </w:r>
    </w:p>
    <w:p w14:paraId="05D10F1D" w14:textId="77777777" w:rsidR="008118C9" w:rsidRPr="00757531" w:rsidRDefault="008118C9" w:rsidP="008118C9">
      <w:pPr>
        <w:pBdr>
          <w:top w:val="single" w:sz="4" w:space="1" w:color="auto"/>
          <w:left w:val="single" w:sz="4" w:space="0" w:color="auto"/>
          <w:bottom w:val="single" w:sz="4" w:space="0" w:color="auto"/>
          <w:right w:val="single" w:sz="4" w:space="0" w:color="auto"/>
        </w:pBd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Copie de l’original, délivrée en unique exemplaire pour être remis à l’établissement de crédit en cas de cession de créances ou de nantissement dans les conditions de l’article R.2191-46 du code de la commande publique.</w:t>
      </w:r>
    </w:p>
    <w:p w14:paraId="403D8023" w14:textId="77777777" w:rsidR="008118C9" w:rsidRPr="00757531" w:rsidRDefault="008118C9" w:rsidP="008118C9">
      <w:pPr>
        <w:pBdr>
          <w:top w:val="single" w:sz="4" w:space="1" w:color="auto"/>
          <w:left w:val="single" w:sz="4" w:space="0" w:color="auto"/>
          <w:bottom w:val="single" w:sz="4" w:space="0" w:color="auto"/>
          <w:right w:val="single" w:sz="4" w:space="0" w:color="auto"/>
        </w:pBdr>
        <w:tabs>
          <w:tab w:val="left" w:pos="284"/>
          <w:tab w:val="left" w:pos="1843"/>
          <w:tab w:val="right" w:leader="dot" w:pos="10065"/>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Date ………………………. Signature ………………………………………………………………………</w:t>
      </w:r>
    </w:p>
    <w:p w14:paraId="126985D3" w14:textId="77777777" w:rsidR="008118C9" w:rsidRPr="00757531" w:rsidRDefault="008118C9" w:rsidP="008118C9">
      <w:pPr>
        <w:pBdr>
          <w:top w:val="single" w:sz="4" w:space="1" w:color="auto"/>
          <w:left w:val="single" w:sz="4" w:space="0" w:color="auto"/>
          <w:bottom w:val="single" w:sz="4" w:space="0" w:color="auto"/>
          <w:right w:val="single" w:sz="4" w:space="0" w:color="auto"/>
        </w:pBdr>
        <w:tabs>
          <w:tab w:val="left" w:pos="284"/>
          <w:tab w:val="left" w:pos="1843"/>
          <w:tab w:val="right" w:leader="dot" w:pos="10065"/>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L'exemplaire unique pourra être remplacé au gré du maître d'ouvrage par le certificat de cessibilité.</w:t>
      </w:r>
    </w:p>
    <w:p w14:paraId="753FB196" w14:textId="77777777" w:rsidR="008118C9" w:rsidRPr="00757531" w:rsidRDefault="008118C9" w:rsidP="008118C9">
      <w:pPr>
        <w:tabs>
          <w:tab w:val="left" w:pos="1560"/>
          <w:tab w:val="right" w:leader="dot" w:pos="5387"/>
          <w:tab w:val="left" w:pos="5670"/>
          <w:tab w:val="left" w:leader="dot" w:pos="9072"/>
          <w:tab w:val="right" w:leader="dot" w:pos="9498"/>
        </w:tabs>
        <w:spacing w:after="240"/>
        <w:rPr>
          <w:rFonts w:ascii="Calibri" w:eastAsia="Times New Roman" w:hAnsi="Calibri" w:cs="Calibri"/>
          <w:spacing w:val="-6"/>
          <w:sz w:val="20"/>
          <w:szCs w:val="20"/>
          <w:lang w:eastAsia="fr-FR"/>
        </w:rPr>
      </w:pPr>
    </w:p>
    <w:p w14:paraId="278CC1B4" w14:textId="3B2C418F" w:rsidR="008118C9" w:rsidRPr="00757531" w:rsidRDefault="008118C9" w:rsidP="008118C9">
      <w:pPr>
        <w:pBdr>
          <w:top w:val="single" w:sz="4" w:space="1" w:color="auto"/>
          <w:left w:val="single" w:sz="4" w:space="0" w:color="auto"/>
          <w:bottom w:val="single" w:sz="4" w:space="0" w:color="auto"/>
          <w:right w:val="single" w:sz="4" w:space="4" w:color="auto"/>
        </w:pBdr>
        <w:tabs>
          <w:tab w:val="left" w:pos="284"/>
          <w:tab w:val="left" w:pos="1843"/>
          <w:tab w:val="right" w:leader="dot" w:pos="9072"/>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 xml:space="preserve">Comptable assignataire : </w:t>
      </w:r>
      <w:r w:rsidR="00CE3702" w:rsidRPr="00757531">
        <w:rPr>
          <w:rFonts w:ascii="Calibri" w:eastAsia="Calibri" w:hAnsi="Calibri" w:cs="Calibri"/>
          <w:color w:val="000000"/>
          <w:spacing w:val="-6"/>
          <w:sz w:val="20"/>
          <w:szCs w:val="20"/>
          <w:lang w:eastAsia="fr-FR"/>
        </w:rPr>
        <w:t xml:space="preserve">L'agent comptable du </w:t>
      </w:r>
      <w:r w:rsidRPr="00757531">
        <w:rPr>
          <w:rFonts w:ascii="Calibri" w:eastAsia="Calibri" w:hAnsi="Calibri" w:cs="Calibri"/>
          <w:color w:val="000000"/>
          <w:spacing w:val="-6"/>
          <w:sz w:val="20"/>
          <w:szCs w:val="20"/>
          <w:lang w:eastAsia="fr-FR"/>
        </w:rPr>
        <w:t>CROUS</w:t>
      </w:r>
      <w:r w:rsidR="00CE3702" w:rsidRPr="00757531">
        <w:rPr>
          <w:rFonts w:ascii="Calibri" w:eastAsia="Calibri" w:hAnsi="Calibri" w:cs="Calibri"/>
          <w:color w:val="000000"/>
          <w:spacing w:val="-6"/>
          <w:sz w:val="20"/>
          <w:szCs w:val="20"/>
          <w:lang w:eastAsia="fr-FR"/>
        </w:rPr>
        <w:t xml:space="preserve"> BOURGOGNE FRANCHE-COMTE</w:t>
      </w:r>
    </w:p>
    <w:p w14:paraId="5DEFD3C1" w14:textId="77777777" w:rsidR="008118C9" w:rsidRPr="00757531" w:rsidRDefault="008118C9" w:rsidP="008118C9">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 xml:space="preserve">Les cessions de créance doivent être notifiées ou les nantissements signifiés à l’organisme désigné ci-dessus </w:t>
      </w:r>
    </w:p>
    <w:p w14:paraId="549B8A40" w14:textId="77777777" w:rsidR="008118C9" w:rsidRPr="00757531" w:rsidRDefault="008118C9" w:rsidP="008118C9">
      <w:pPr>
        <w:pBdr>
          <w:top w:val="single" w:sz="4" w:space="1" w:color="auto"/>
          <w:left w:val="single" w:sz="4" w:space="1" w:color="auto"/>
          <w:bottom w:val="single" w:sz="4" w:space="1" w:color="auto"/>
          <w:right w:val="single" w:sz="4" w:space="1" w:color="auto"/>
        </w:pBdr>
        <w:tabs>
          <w:tab w:val="left" w:leader="dot" w:pos="9526"/>
        </w:tabs>
        <w:spacing w:after="80"/>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 xml:space="preserve">Transmis en préfecture le : </w:t>
      </w:r>
      <w:r w:rsidRPr="00757531">
        <w:rPr>
          <w:rFonts w:ascii="Calibri" w:eastAsia="Calibri" w:hAnsi="Calibri" w:cs="Calibri"/>
          <w:noProof/>
          <w:color w:val="000000"/>
          <w:spacing w:val="-6"/>
          <w:sz w:val="20"/>
          <w:szCs w:val="20"/>
          <w:lang w:eastAsia="fr-FR"/>
        </w:rPr>
        <w:tab/>
      </w:r>
    </w:p>
    <w:p w14:paraId="6E138BBE" w14:textId="77777777" w:rsidR="008118C9" w:rsidRPr="00757531" w:rsidRDefault="008118C9" w:rsidP="008118C9">
      <w:pPr>
        <w:pBdr>
          <w:top w:val="single" w:sz="4" w:space="1" w:color="auto"/>
          <w:left w:val="single" w:sz="4" w:space="1" w:color="auto"/>
          <w:bottom w:val="single" w:sz="4" w:space="1" w:color="auto"/>
          <w:right w:val="single" w:sz="4" w:space="1" w:color="auto"/>
        </w:pBdr>
        <w:tabs>
          <w:tab w:val="left" w:leader="dot" w:pos="9526"/>
        </w:tabs>
        <w:spacing w:after="80"/>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Date de notification le :</w:t>
      </w:r>
      <w:r w:rsidRPr="00757531">
        <w:rPr>
          <w:rFonts w:ascii="Calibri" w:eastAsia="Calibri" w:hAnsi="Calibri" w:cs="Calibri"/>
          <w:noProof/>
          <w:color w:val="000000"/>
          <w:spacing w:val="-6"/>
          <w:sz w:val="20"/>
          <w:szCs w:val="20"/>
          <w:lang w:eastAsia="fr-FR"/>
        </w:rPr>
        <w:tab/>
      </w:r>
    </w:p>
    <w:p w14:paraId="7EE4F7B3" w14:textId="77777777" w:rsidR="008118C9" w:rsidRPr="00757531" w:rsidRDefault="008118C9" w:rsidP="008118C9">
      <w:pPr>
        <w:pBdr>
          <w:top w:val="single" w:sz="4" w:space="1" w:color="auto"/>
          <w:left w:val="single" w:sz="4" w:space="1" w:color="auto"/>
          <w:bottom w:val="single" w:sz="4" w:space="1" w:color="auto"/>
          <w:right w:val="single" w:sz="4" w:space="1" w:color="auto"/>
        </w:pBdr>
        <w:tabs>
          <w:tab w:val="left" w:leader="dot" w:pos="9526"/>
        </w:tabs>
        <w:spacing w:after="80"/>
        <w:rPr>
          <w:rFonts w:ascii="Calibri" w:eastAsia="Times New Roman" w:hAnsi="Calibri" w:cs="Calibri"/>
          <w:iCs/>
          <w:noProof/>
          <w:spacing w:val="-6"/>
          <w:sz w:val="20"/>
          <w:szCs w:val="20"/>
          <w:lang w:eastAsia="fr-FR"/>
        </w:rPr>
      </w:pPr>
      <w:r w:rsidRPr="00757531">
        <w:rPr>
          <w:rFonts w:ascii="Calibri" w:eastAsia="Calibri" w:hAnsi="Calibri" w:cs="Calibri"/>
          <w:spacing w:val="-6"/>
          <w:sz w:val="20"/>
          <w:szCs w:val="20"/>
          <w:lang w:eastAsia="fr-FR"/>
        </w:rPr>
        <w:fldChar w:fldCharType="begin">
          <w:ffData>
            <w:name w:val=""/>
            <w:enabled/>
            <w:calcOnExit w:val="0"/>
            <w:checkBox>
              <w:sizeAuto/>
              <w:default w:val="1"/>
            </w:checkBox>
          </w:ffData>
        </w:fldChar>
      </w:r>
      <w:r w:rsidRPr="00757531">
        <w:rPr>
          <w:rFonts w:ascii="Calibri" w:eastAsia="Calibri" w:hAnsi="Calibri" w:cs="Calibri"/>
          <w:spacing w:val="-6"/>
          <w:sz w:val="20"/>
          <w:szCs w:val="20"/>
          <w:lang w:eastAsia="fr-FR"/>
        </w:rPr>
        <w:instrText xml:space="preserve"> FORMCHECKBOX </w:instrText>
      </w:r>
      <w:r w:rsidR="00A41B33">
        <w:rPr>
          <w:rFonts w:ascii="Calibri" w:eastAsia="Calibri" w:hAnsi="Calibri" w:cs="Calibri"/>
          <w:spacing w:val="-6"/>
          <w:sz w:val="20"/>
          <w:szCs w:val="20"/>
          <w:lang w:eastAsia="fr-FR"/>
        </w:rPr>
      </w:r>
      <w:r w:rsidR="00A41B33">
        <w:rPr>
          <w:rFonts w:ascii="Calibri" w:eastAsia="Calibri" w:hAnsi="Calibri" w:cs="Calibri"/>
          <w:spacing w:val="-6"/>
          <w:sz w:val="20"/>
          <w:szCs w:val="20"/>
          <w:lang w:eastAsia="fr-FR"/>
        </w:rPr>
        <w:fldChar w:fldCharType="separate"/>
      </w:r>
      <w:r w:rsidRPr="00757531">
        <w:rPr>
          <w:rFonts w:ascii="Calibri" w:eastAsia="Calibri" w:hAnsi="Calibri" w:cs="Calibri"/>
          <w:spacing w:val="-6"/>
          <w:sz w:val="20"/>
          <w:szCs w:val="20"/>
          <w:lang w:eastAsia="fr-FR"/>
        </w:rPr>
        <w:fldChar w:fldCharType="end"/>
      </w:r>
      <w:r w:rsidRPr="00757531">
        <w:rPr>
          <w:rFonts w:ascii="Calibri" w:eastAsia="Calibri" w:hAnsi="Calibri" w:cs="Calibri"/>
          <w:iCs/>
          <w:noProof/>
          <w:color w:val="000000"/>
          <w:spacing w:val="-6"/>
          <w:sz w:val="20"/>
          <w:szCs w:val="20"/>
          <w:lang w:eastAsia="fr-FR"/>
        </w:rPr>
        <w:t xml:space="preserve"> Cette notification ne vaut pas ordre de commencer les prestations. Un ordre de service spécifique émis par le maître d’ouvrage précisera la date de commencement du délai d'exécution du marché</w:t>
      </w:r>
      <w:r w:rsidRPr="00757531">
        <w:rPr>
          <w:rFonts w:ascii="Calibri" w:eastAsia="Calibri" w:hAnsi="Calibri" w:cs="Calibri"/>
          <w:noProof/>
          <w:color w:val="000000"/>
          <w:spacing w:val="-6"/>
          <w:sz w:val="20"/>
          <w:szCs w:val="20"/>
          <w:lang w:eastAsia="fr-FR"/>
        </w:rPr>
        <w:t>.</w:t>
      </w:r>
      <w:r w:rsidRPr="00757531">
        <w:rPr>
          <w:rFonts w:ascii="Calibri" w:eastAsia="Calibri" w:hAnsi="Calibri" w:cs="Calibri"/>
          <w:iCs/>
          <w:noProof/>
          <w:color w:val="000000"/>
          <w:spacing w:val="-6"/>
          <w:sz w:val="20"/>
          <w:szCs w:val="20"/>
          <w:lang w:eastAsia="fr-FR"/>
        </w:rPr>
        <w:t xml:space="preserve"> </w:t>
      </w:r>
    </w:p>
    <w:p w14:paraId="30FF7BA6" w14:textId="77777777" w:rsidR="008118C9" w:rsidRPr="00757531" w:rsidRDefault="008118C9" w:rsidP="008118C9">
      <w:pPr>
        <w:pBdr>
          <w:top w:val="single" w:sz="4" w:space="1" w:color="auto"/>
          <w:left w:val="single" w:sz="4" w:space="1" w:color="auto"/>
          <w:bottom w:val="single" w:sz="4" w:space="1" w:color="auto"/>
          <w:right w:val="single" w:sz="4" w:space="1" w:color="auto"/>
        </w:pBdr>
        <w:tabs>
          <w:tab w:val="left" w:leader="dot" w:pos="9526"/>
        </w:tabs>
        <w:spacing w:after="80"/>
        <w:rPr>
          <w:rFonts w:ascii="Calibri" w:eastAsia="Times New Roman" w:hAnsi="Calibri" w:cs="Calibri"/>
          <w:iCs/>
          <w:noProof/>
          <w:spacing w:val="-6"/>
          <w:sz w:val="20"/>
          <w:szCs w:val="20"/>
          <w:lang w:eastAsia="fr-FR"/>
        </w:rPr>
      </w:pPr>
      <w:r w:rsidRPr="00757531">
        <w:rPr>
          <w:rFonts w:ascii="Calibri" w:eastAsia="Calibri" w:hAnsi="Calibri" w:cs="Calibri"/>
          <w:spacing w:val="-6"/>
          <w:sz w:val="20"/>
          <w:szCs w:val="20"/>
          <w:lang w:eastAsia="fr-FR"/>
        </w:rPr>
        <w:fldChar w:fldCharType="begin">
          <w:ffData>
            <w:name w:val="CaseACocher1"/>
            <w:enabled/>
            <w:calcOnExit w:val="0"/>
            <w:checkBox>
              <w:sizeAuto/>
              <w:default w:val="0"/>
            </w:checkBox>
          </w:ffData>
        </w:fldChar>
      </w:r>
      <w:r w:rsidRPr="00757531">
        <w:rPr>
          <w:rFonts w:ascii="Calibri" w:eastAsia="Calibri" w:hAnsi="Calibri" w:cs="Calibri"/>
          <w:color w:val="000000"/>
          <w:spacing w:val="-6"/>
          <w:sz w:val="20"/>
          <w:szCs w:val="20"/>
          <w:lang w:eastAsia="fr-FR"/>
        </w:rPr>
        <w:instrText xml:space="preserve"> FORMCHECKBOX </w:instrText>
      </w:r>
      <w:r w:rsidR="00A41B33">
        <w:rPr>
          <w:rFonts w:ascii="Calibri" w:eastAsia="Calibri" w:hAnsi="Calibri" w:cs="Calibri"/>
          <w:spacing w:val="-6"/>
          <w:sz w:val="20"/>
          <w:szCs w:val="20"/>
          <w:lang w:eastAsia="fr-FR"/>
        </w:rPr>
      </w:r>
      <w:r w:rsidR="00A41B33">
        <w:rPr>
          <w:rFonts w:ascii="Calibri" w:eastAsia="Calibri" w:hAnsi="Calibri" w:cs="Calibri"/>
          <w:spacing w:val="-6"/>
          <w:sz w:val="20"/>
          <w:szCs w:val="20"/>
          <w:lang w:eastAsia="fr-FR"/>
        </w:rPr>
        <w:fldChar w:fldCharType="separate"/>
      </w:r>
      <w:r w:rsidRPr="00757531">
        <w:rPr>
          <w:rFonts w:ascii="Calibri" w:eastAsia="Calibri" w:hAnsi="Calibri" w:cs="Calibri"/>
          <w:spacing w:val="-6"/>
          <w:sz w:val="20"/>
          <w:szCs w:val="20"/>
          <w:lang w:eastAsia="fr-FR"/>
        </w:rPr>
        <w:fldChar w:fldCharType="end"/>
      </w:r>
      <w:r w:rsidRPr="00757531">
        <w:rPr>
          <w:rFonts w:ascii="Calibri" w:eastAsia="Calibri" w:hAnsi="Calibri" w:cs="Calibri"/>
          <w:iCs/>
          <w:noProof/>
          <w:color w:val="000000"/>
          <w:spacing w:val="-6"/>
          <w:sz w:val="20"/>
          <w:szCs w:val="20"/>
          <w:lang w:eastAsia="fr-FR"/>
        </w:rPr>
        <w:t xml:space="preserve"> Cette notification vaut ordre de commencer les prestations.</w:t>
      </w:r>
    </w:p>
    <w:p w14:paraId="54375F41" w14:textId="77777777" w:rsidR="008118C9" w:rsidRPr="00757531" w:rsidRDefault="008118C9" w:rsidP="008118C9">
      <w:pPr>
        <w:rPr>
          <w:rFonts w:ascii="Calibri" w:eastAsia="Montserrat Light" w:hAnsi="Calibri" w:cs="Calibri"/>
          <w:sz w:val="20"/>
          <w:szCs w:val="20"/>
        </w:rPr>
      </w:pPr>
    </w:p>
    <w:p w14:paraId="6B4E132F" w14:textId="77777777" w:rsidR="008118C9" w:rsidRPr="00757531" w:rsidRDefault="008118C9" w:rsidP="008118C9">
      <w:pPr>
        <w:tabs>
          <w:tab w:val="left" w:pos="1973"/>
        </w:tabs>
        <w:rPr>
          <w:rFonts w:ascii="Calibri" w:eastAsia="Montserrat Light" w:hAnsi="Calibri" w:cs="Calibri"/>
          <w:sz w:val="20"/>
          <w:szCs w:val="20"/>
        </w:rPr>
      </w:pPr>
      <w:r w:rsidRPr="00757531">
        <w:rPr>
          <w:rFonts w:ascii="Calibri" w:eastAsia="Montserrat Light" w:hAnsi="Calibri" w:cs="Calibri"/>
          <w:sz w:val="20"/>
          <w:szCs w:val="20"/>
        </w:rPr>
        <w:tab/>
      </w:r>
    </w:p>
    <w:p w14:paraId="2D42D25C" w14:textId="77777777" w:rsidR="008118C9" w:rsidRDefault="008118C9" w:rsidP="008118C9">
      <w:pPr>
        <w:tabs>
          <w:tab w:val="left" w:pos="1973"/>
        </w:tabs>
        <w:rPr>
          <w:rFonts w:ascii="Calibri" w:eastAsia="Montserrat Light" w:hAnsi="Calibri" w:cs="Calibri"/>
          <w:sz w:val="20"/>
          <w:szCs w:val="20"/>
        </w:rPr>
      </w:pPr>
    </w:p>
    <w:p w14:paraId="677200B5" w14:textId="77777777" w:rsidR="00757531" w:rsidRDefault="00757531" w:rsidP="008118C9">
      <w:pPr>
        <w:tabs>
          <w:tab w:val="left" w:pos="1973"/>
        </w:tabs>
        <w:rPr>
          <w:rFonts w:ascii="Calibri" w:eastAsia="Montserrat Light" w:hAnsi="Calibri" w:cs="Calibri"/>
          <w:sz w:val="20"/>
          <w:szCs w:val="20"/>
        </w:rPr>
      </w:pPr>
    </w:p>
    <w:p w14:paraId="4C6B7382" w14:textId="77777777" w:rsidR="00757531" w:rsidRPr="00757531" w:rsidRDefault="00757531" w:rsidP="008118C9">
      <w:pPr>
        <w:tabs>
          <w:tab w:val="left" w:pos="1973"/>
        </w:tabs>
        <w:rPr>
          <w:rFonts w:ascii="Calibri" w:eastAsia="Montserrat Light" w:hAnsi="Calibri" w:cs="Calibri"/>
          <w:sz w:val="20"/>
          <w:szCs w:val="20"/>
        </w:rPr>
      </w:pPr>
    </w:p>
    <w:p w14:paraId="778CD6A1" w14:textId="77777777" w:rsidR="008118C9" w:rsidRPr="00757531" w:rsidRDefault="008118C9" w:rsidP="008118C9">
      <w:pPr>
        <w:tabs>
          <w:tab w:val="left" w:pos="1973"/>
        </w:tabs>
        <w:rPr>
          <w:rFonts w:ascii="Calibri" w:eastAsia="Montserrat Light" w:hAnsi="Calibri" w:cs="Calibri"/>
          <w:sz w:val="20"/>
          <w:szCs w:val="20"/>
        </w:rPr>
      </w:pPr>
    </w:p>
    <w:sdt>
      <w:sdtPr>
        <w:rPr>
          <w:rFonts w:asciiTheme="minorHAnsi" w:eastAsiaTheme="minorHAnsi" w:hAnsiTheme="minorHAnsi" w:cstheme="minorBidi"/>
          <w:color w:val="auto"/>
          <w:sz w:val="24"/>
          <w:szCs w:val="24"/>
          <w:lang w:eastAsia="en-US"/>
        </w:rPr>
        <w:id w:val="-1942523334"/>
        <w:docPartObj>
          <w:docPartGallery w:val="Table of Contents"/>
          <w:docPartUnique/>
        </w:docPartObj>
      </w:sdtPr>
      <w:sdtEndPr>
        <w:rPr>
          <w:b/>
          <w:bCs/>
          <w:noProof/>
        </w:rPr>
      </w:sdtEndPr>
      <w:sdtContent>
        <w:p w14:paraId="6726EB20" w14:textId="3B492E91" w:rsidR="00757531" w:rsidRDefault="00757531" w:rsidP="00757531">
          <w:pPr>
            <w:pStyle w:val="En-ttedetabledesmatires"/>
            <w:jc w:val="center"/>
          </w:pPr>
          <w:r>
            <w:t>SOMMAIRE</w:t>
          </w:r>
        </w:p>
        <w:p w14:paraId="14F5EC13" w14:textId="48B00DC7" w:rsidR="00757531" w:rsidRDefault="00757531">
          <w:pPr>
            <w:pStyle w:val="TM1"/>
            <w:tabs>
              <w:tab w:val="right" w:leader="dot" w:pos="9771"/>
            </w:tabs>
            <w:rPr>
              <w:rFonts w:eastAsiaTheme="minorEastAsia"/>
              <w:b w:val="0"/>
              <w:bCs w:val="0"/>
              <w:i/>
              <w:iCs/>
              <w:noProof/>
              <w:lang w:eastAsia="fr-FR"/>
            </w:rPr>
          </w:pPr>
          <w:r>
            <w:rPr>
              <w:b w:val="0"/>
              <w:bCs w:val="0"/>
            </w:rPr>
            <w:fldChar w:fldCharType="begin"/>
          </w:r>
          <w:r>
            <w:instrText>TOC \o "1-3" \h \z \u</w:instrText>
          </w:r>
          <w:r>
            <w:rPr>
              <w:b w:val="0"/>
              <w:bCs w:val="0"/>
            </w:rPr>
            <w:fldChar w:fldCharType="separate"/>
          </w:r>
          <w:hyperlink w:anchor="_Toc220572450" w:history="1">
            <w:r w:rsidRPr="00152BC7">
              <w:rPr>
                <w:rStyle w:val="Lienhypertexte"/>
                <w:rFonts w:eastAsia="Calibri" w:cs="Calibri"/>
                <w:noProof/>
                <w:kern w:val="0"/>
                <w:lang w:eastAsia="fr-FR"/>
                <w14:ligatures w14:val="none"/>
              </w:rPr>
              <w:t>ARTICLE 1 CONTRACTANT (LE COORDONNATEUR EST UNE PERSONNE PHYSIQUE)</w:t>
            </w:r>
            <w:r>
              <w:rPr>
                <w:noProof/>
                <w:webHidden/>
              </w:rPr>
              <w:tab/>
            </w:r>
            <w:r>
              <w:rPr>
                <w:noProof/>
                <w:webHidden/>
              </w:rPr>
              <w:fldChar w:fldCharType="begin"/>
            </w:r>
            <w:r>
              <w:rPr>
                <w:noProof/>
                <w:webHidden/>
              </w:rPr>
              <w:instrText xml:space="preserve"> PAGEREF _Toc220572450 \h </w:instrText>
            </w:r>
            <w:r>
              <w:rPr>
                <w:noProof/>
                <w:webHidden/>
              </w:rPr>
            </w:r>
            <w:r>
              <w:rPr>
                <w:noProof/>
                <w:webHidden/>
              </w:rPr>
              <w:fldChar w:fldCharType="separate"/>
            </w:r>
            <w:r>
              <w:rPr>
                <w:noProof/>
                <w:webHidden/>
              </w:rPr>
              <w:t>3</w:t>
            </w:r>
            <w:r>
              <w:rPr>
                <w:noProof/>
                <w:webHidden/>
              </w:rPr>
              <w:fldChar w:fldCharType="end"/>
            </w:r>
          </w:hyperlink>
        </w:p>
        <w:p w14:paraId="396E55A4" w14:textId="0C0AB0C1" w:rsidR="00757531" w:rsidRDefault="00A41B33">
          <w:pPr>
            <w:pStyle w:val="TM1"/>
            <w:tabs>
              <w:tab w:val="right" w:leader="dot" w:pos="9771"/>
            </w:tabs>
            <w:rPr>
              <w:rFonts w:eastAsiaTheme="minorEastAsia"/>
              <w:b w:val="0"/>
              <w:bCs w:val="0"/>
              <w:i/>
              <w:iCs/>
              <w:noProof/>
              <w:lang w:eastAsia="fr-FR"/>
            </w:rPr>
          </w:pPr>
          <w:hyperlink w:anchor="_Toc220572451" w:history="1">
            <w:r w:rsidR="00757531" w:rsidRPr="00152BC7">
              <w:rPr>
                <w:rStyle w:val="Lienhypertexte"/>
                <w:rFonts w:eastAsia="Calibri" w:cs="Calibri"/>
                <w:noProof/>
                <w:kern w:val="0"/>
                <w:lang w:eastAsia="fr-FR"/>
                <w14:ligatures w14:val="none"/>
              </w:rPr>
              <w:t>ARTICLE 1 CONTRACTANT (LE COORDONNATEUR EST UNE PERSONNE MORALE)</w:t>
            </w:r>
            <w:r w:rsidR="00757531">
              <w:rPr>
                <w:noProof/>
                <w:webHidden/>
              </w:rPr>
              <w:tab/>
            </w:r>
            <w:r w:rsidR="00757531">
              <w:rPr>
                <w:noProof/>
                <w:webHidden/>
              </w:rPr>
              <w:fldChar w:fldCharType="begin"/>
            </w:r>
            <w:r w:rsidR="00757531">
              <w:rPr>
                <w:noProof/>
                <w:webHidden/>
              </w:rPr>
              <w:instrText xml:space="preserve"> PAGEREF _Toc220572451 \h </w:instrText>
            </w:r>
            <w:r w:rsidR="00757531">
              <w:rPr>
                <w:noProof/>
                <w:webHidden/>
              </w:rPr>
            </w:r>
            <w:r w:rsidR="00757531">
              <w:rPr>
                <w:noProof/>
                <w:webHidden/>
              </w:rPr>
              <w:fldChar w:fldCharType="separate"/>
            </w:r>
            <w:r w:rsidR="00757531">
              <w:rPr>
                <w:noProof/>
                <w:webHidden/>
              </w:rPr>
              <w:t>3</w:t>
            </w:r>
            <w:r w:rsidR="00757531">
              <w:rPr>
                <w:noProof/>
                <w:webHidden/>
              </w:rPr>
              <w:fldChar w:fldCharType="end"/>
            </w:r>
          </w:hyperlink>
        </w:p>
        <w:p w14:paraId="58D84C05" w14:textId="4F642333" w:rsidR="00757531" w:rsidRDefault="00A41B33">
          <w:pPr>
            <w:pStyle w:val="TM1"/>
            <w:tabs>
              <w:tab w:val="right" w:leader="dot" w:pos="9771"/>
            </w:tabs>
            <w:rPr>
              <w:rFonts w:eastAsiaTheme="minorEastAsia"/>
              <w:b w:val="0"/>
              <w:bCs w:val="0"/>
              <w:i/>
              <w:iCs/>
              <w:noProof/>
              <w:lang w:eastAsia="fr-FR"/>
            </w:rPr>
          </w:pPr>
          <w:hyperlink w:anchor="_Toc220572452" w:history="1">
            <w:r w:rsidR="00757531" w:rsidRPr="00152BC7">
              <w:rPr>
                <w:rStyle w:val="Lienhypertexte"/>
                <w:rFonts w:eastAsia="Calibri" w:cs="Calibri"/>
                <w:noProof/>
                <w:kern w:val="0"/>
                <w:lang w:eastAsia="fr-FR"/>
                <w14:ligatures w14:val="none"/>
              </w:rPr>
              <w:t>ARTICLE 1 CONTRACTANT (LE TITULAIRE EST UN GROUPEMENT CONJOINT DE PERSONNES PHYSIQUES ET/OU MORALES)</w:t>
            </w:r>
            <w:r w:rsidR="00757531">
              <w:rPr>
                <w:noProof/>
                <w:webHidden/>
              </w:rPr>
              <w:tab/>
            </w:r>
            <w:r w:rsidR="00757531">
              <w:rPr>
                <w:noProof/>
                <w:webHidden/>
              </w:rPr>
              <w:fldChar w:fldCharType="begin"/>
            </w:r>
            <w:r w:rsidR="00757531">
              <w:rPr>
                <w:noProof/>
                <w:webHidden/>
              </w:rPr>
              <w:instrText xml:space="preserve"> PAGEREF _Toc220572452 \h </w:instrText>
            </w:r>
            <w:r w:rsidR="00757531">
              <w:rPr>
                <w:noProof/>
                <w:webHidden/>
              </w:rPr>
            </w:r>
            <w:r w:rsidR="00757531">
              <w:rPr>
                <w:noProof/>
                <w:webHidden/>
              </w:rPr>
              <w:fldChar w:fldCharType="separate"/>
            </w:r>
            <w:r w:rsidR="00757531">
              <w:rPr>
                <w:noProof/>
                <w:webHidden/>
              </w:rPr>
              <w:t>4</w:t>
            </w:r>
            <w:r w:rsidR="00757531">
              <w:rPr>
                <w:noProof/>
                <w:webHidden/>
              </w:rPr>
              <w:fldChar w:fldCharType="end"/>
            </w:r>
          </w:hyperlink>
        </w:p>
        <w:p w14:paraId="7CE934AE" w14:textId="5D07A533" w:rsidR="00757531" w:rsidRDefault="00A41B33">
          <w:pPr>
            <w:pStyle w:val="TM1"/>
            <w:tabs>
              <w:tab w:val="right" w:leader="dot" w:pos="9771"/>
            </w:tabs>
            <w:rPr>
              <w:rFonts w:eastAsiaTheme="minorEastAsia"/>
              <w:b w:val="0"/>
              <w:bCs w:val="0"/>
              <w:i/>
              <w:iCs/>
              <w:noProof/>
              <w:lang w:eastAsia="fr-FR"/>
            </w:rPr>
          </w:pPr>
          <w:hyperlink w:anchor="_Toc220572453" w:history="1">
            <w:r w:rsidR="00757531" w:rsidRPr="00152BC7">
              <w:rPr>
                <w:rStyle w:val="Lienhypertexte"/>
                <w:rFonts w:eastAsia="Calibri" w:cs="Calibri"/>
                <w:noProof/>
                <w:kern w:val="0"/>
                <w:lang w:eastAsia="fr-FR"/>
                <w14:ligatures w14:val="none"/>
              </w:rPr>
              <w:t>ARTICLE 2 CONDITIONS GENERALES D’EXECUTION DU MARCHE</w:t>
            </w:r>
            <w:r w:rsidR="00757531">
              <w:rPr>
                <w:noProof/>
                <w:webHidden/>
              </w:rPr>
              <w:tab/>
            </w:r>
            <w:r w:rsidR="00757531">
              <w:rPr>
                <w:noProof/>
                <w:webHidden/>
              </w:rPr>
              <w:fldChar w:fldCharType="begin"/>
            </w:r>
            <w:r w:rsidR="00757531">
              <w:rPr>
                <w:noProof/>
                <w:webHidden/>
              </w:rPr>
              <w:instrText xml:space="preserve"> PAGEREF _Toc220572453 \h </w:instrText>
            </w:r>
            <w:r w:rsidR="00757531">
              <w:rPr>
                <w:noProof/>
                <w:webHidden/>
              </w:rPr>
            </w:r>
            <w:r w:rsidR="00757531">
              <w:rPr>
                <w:noProof/>
                <w:webHidden/>
              </w:rPr>
              <w:fldChar w:fldCharType="separate"/>
            </w:r>
            <w:r w:rsidR="00757531">
              <w:rPr>
                <w:noProof/>
                <w:webHidden/>
              </w:rPr>
              <w:t>5</w:t>
            </w:r>
            <w:r w:rsidR="00757531">
              <w:rPr>
                <w:noProof/>
                <w:webHidden/>
              </w:rPr>
              <w:fldChar w:fldCharType="end"/>
            </w:r>
          </w:hyperlink>
        </w:p>
        <w:p w14:paraId="1996E163" w14:textId="46F57C1D" w:rsidR="00757531" w:rsidRDefault="00A41B33">
          <w:pPr>
            <w:pStyle w:val="TM2"/>
            <w:tabs>
              <w:tab w:val="right" w:leader="dot" w:pos="9771"/>
            </w:tabs>
            <w:rPr>
              <w:rFonts w:eastAsiaTheme="minorEastAsia"/>
              <w:b w:val="0"/>
              <w:bCs w:val="0"/>
              <w:noProof/>
              <w:sz w:val="24"/>
              <w:szCs w:val="24"/>
              <w:lang w:eastAsia="fr-FR"/>
            </w:rPr>
          </w:pPr>
          <w:hyperlink w:anchor="_Toc220572454" w:history="1">
            <w:r w:rsidR="00757531" w:rsidRPr="00152BC7">
              <w:rPr>
                <w:rStyle w:val="Lienhypertexte"/>
                <w:rFonts w:eastAsia="Calibri" w:cs="Calibri"/>
                <w:caps/>
                <w:noProof/>
                <w:kern w:val="0"/>
                <w:lang w:eastAsia="fr-FR"/>
                <w14:ligatures w14:val="none"/>
              </w:rPr>
              <w:t>2.1 Objet du marché</w:t>
            </w:r>
            <w:r w:rsidR="00757531">
              <w:rPr>
                <w:noProof/>
                <w:webHidden/>
              </w:rPr>
              <w:tab/>
            </w:r>
            <w:r w:rsidR="00757531">
              <w:rPr>
                <w:noProof/>
                <w:webHidden/>
              </w:rPr>
              <w:fldChar w:fldCharType="begin"/>
            </w:r>
            <w:r w:rsidR="00757531">
              <w:rPr>
                <w:noProof/>
                <w:webHidden/>
              </w:rPr>
              <w:instrText xml:space="preserve"> PAGEREF _Toc220572454 \h </w:instrText>
            </w:r>
            <w:r w:rsidR="00757531">
              <w:rPr>
                <w:noProof/>
                <w:webHidden/>
              </w:rPr>
            </w:r>
            <w:r w:rsidR="00757531">
              <w:rPr>
                <w:noProof/>
                <w:webHidden/>
              </w:rPr>
              <w:fldChar w:fldCharType="separate"/>
            </w:r>
            <w:r w:rsidR="00757531">
              <w:rPr>
                <w:noProof/>
                <w:webHidden/>
              </w:rPr>
              <w:t>5</w:t>
            </w:r>
            <w:r w:rsidR="00757531">
              <w:rPr>
                <w:noProof/>
                <w:webHidden/>
              </w:rPr>
              <w:fldChar w:fldCharType="end"/>
            </w:r>
          </w:hyperlink>
        </w:p>
        <w:p w14:paraId="4C515547" w14:textId="756CB668" w:rsidR="00757531" w:rsidRDefault="00A41B33">
          <w:pPr>
            <w:pStyle w:val="TM2"/>
            <w:tabs>
              <w:tab w:val="right" w:leader="dot" w:pos="9771"/>
            </w:tabs>
            <w:rPr>
              <w:rFonts w:eastAsiaTheme="minorEastAsia"/>
              <w:b w:val="0"/>
              <w:bCs w:val="0"/>
              <w:noProof/>
              <w:sz w:val="24"/>
              <w:szCs w:val="24"/>
              <w:lang w:eastAsia="fr-FR"/>
            </w:rPr>
          </w:pPr>
          <w:hyperlink w:anchor="_Toc220572455" w:history="1">
            <w:r w:rsidR="00757531" w:rsidRPr="00152BC7">
              <w:rPr>
                <w:rStyle w:val="Lienhypertexte"/>
                <w:rFonts w:eastAsia="Calibri" w:cs="Calibri"/>
                <w:caps/>
                <w:noProof/>
                <w:kern w:val="0"/>
                <w:lang w:eastAsia="fr-FR"/>
                <w14:ligatures w14:val="none"/>
              </w:rPr>
              <w:t>2.2 Type de la mission</w:t>
            </w:r>
            <w:r w:rsidR="00757531">
              <w:rPr>
                <w:noProof/>
                <w:webHidden/>
              </w:rPr>
              <w:tab/>
            </w:r>
            <w:r w:rsidR="00757531">
              <w:rPr>
                <w:noProof/>
                <w:webHidden/>
              </w:rPr>
              <w:fldChar w:fldCharType="begin"/>
            </w:r>
            <w:r w:rsidR="00757531">
              <w:rPr>
                <w:noProof/>
                <w:webHidden/>
              </w:rPr>
              <w:instrText xml:space="preserve"> PAGEREF _Toc220572455 \h </w:instrText>
            </w:r>
            <w:r w:rsidR="00757531">
              <w:rPr>
                <w:noProof/>
                <w:webHidden/>
              </w:rPr>
            </w:r>
            <w:r w:rsidR="00757531">
              <w:rPr>
                <w:noProof/>
                <w:webHidden/>
              </w:rPr>
              <w:fldChar w:fldCharType="separate"/>
            </w:r>
            <w:r w:rsidR="00757531">
              <w:rPr>
                <w:noProof/>
                <w:webHidden/>
              </w:rPr>
              <w:t>5</w:t>
            </w:r>
            <w:r w:rsidR="00757531">
              <w:rPr>
                <w:noProof/>
                <w:webHidden/>
              </w:rPr>
              <w:fldChar w:fldCharType="end"/>
            </w:r>
          </w:hyperlink>
        </w:p>
        <w:p w14:paraId="6741551D" w14:textId="6ED67A09" w:rsidR="00757531" w:rsidRDefault="00A41B33">
          <w:pPr>
            <w:pStyle w:val="TM2"/>
            <w:tabs>
              <w:tab w:val="right" w:leader="dot" w:pos="9771"/>
            </w:tabs>
            <w:rPr>
              <w:rFonts w:eastAsiaTheme="minorEastAsia"/>
              <w:b w:val="0"/>
              <w:bCs w:val="0"/>
              <w:noProof/>
              <w:sz w:val="24"/>
              <w:szCs w:val="24"/>
              <w:lang w:eastAsia="fr-FR"/>
            </w:rPr>
          </w:pPr>
          <w:hyperlink w:anchor="_Toc220572456" w:history="1">
            <w:r w:rsidR="00757531" w:rsidRPr="00152BC7">
              <w:rPr>
                <w:rStyle w:val="Lienhypertexte"/>
                <w:rFonts w:eastAsia="Calibri" w:cs="Calibri"/>
                <w:caps/>
                <w:noProof/>
                <w:kern w:val="0"/>
                <w:lang w:eastAsia="fr-FR"/>
                <w14:ligatures w14:val="none"/>
              </w:rPr>
              <w:t>2.3 Responsable technique</w:t>
            </w:r>
            <w:r w:rsidR="00757531">
              <w:rPr>
                <w:noProof/>
                <w:webHidden/>
              </w:rPr>
              <w:tab/>
            </w:r>
            <w:r w:rsidR="00757531">
              <w:rPr>
                <w:noProof/>
                <w:webHidden/>
              </w:rPr>
              <w:fldChar w:fldCharType="begin"/>
            </w:r>
            <w:r w:rsidR="00757531">
              <w:rPr>
                <w:noProof/>
                <w:webHidden/>
              </w:rPr>
              <w:instrText xml:space="preserve"> PAGEREF _Toc220572456 \h </w:instrText>
            </w:r>
            <w:r w:rsidR="00757531">
              <w:rPr>
                <w:noProof/>
                <w:webHidden/>
              </w:rPr>
            </w:r>
            <w:r w:rsidR="00757531">
              <w:rPr>
                <w:noProof/>
                <w:webHidden/>
              </w:rPr>
              <w:fldChar w:fldCharType="separate"/>
            </w:r>
            <w:r w:rsidR="00757531">
              <w:rPr>
                <w:noProof/>
                <w:webHidden/>
              </w:rPr>
              <w:t>5</w:t>
            </w:r>
            <w:r w:rsidR="00757531">
              <w:rPr>
                <w:noProof/>
                <w:webHidden/>
              </w:rPr>
              <w:fldChar w:fldCharType="end"/>
            </w:r>
          </w:hyperlink>
        </w:p>
        <w:p w14:paraId="506B2EF2" w14:textId="744DFAC6" w:rsidR="00757531" w:rsidRDefault="00A41B33">
          <w:pPr>
            <w:pStyle w:val="TM2"/>
            <w:tabs>
              <w:tab w:val="right" w:leader="dot" w:pos="9771"/>
            </w:tabs>
            <w:rPr>
              <w:rFonts w:eastAsiaTheme="minorEastAsia"/>
              <w:b w:val="0"/>
              <w:bCs w:val="0"/>
              <w:noProof/>
              <w:sz w:val="24"/>
              <w:szCs w:val="24"/>
              <w:lang w:eastAsia="fr-FR"/>
            </w:rPr>
          </w:pPr>
          <w:hyperlink w:anchor="_Toc220572457" w:history="1">
            <w:r w:rsidR="00757531" w:rsidRPr="00152BC7">
              <w:rPr>
                <w:rStyle w:val="Lienhypertexte"/>
                <w:rFonts w:eastAsia="Calibri" w:cs="Calibri"/>
                <w:caps/>
                <w:noProof/>
                <w:kern w:val="0"/>
                <w:lang w:eastAsia="fr-FR"/>
                <w14:ligatures w14:val="none"/>
              </w:rPr>
              <w:t>2.4 Conditions d’exécution de la mission</w:t>
            </w:r>
            <w:r w:rsidR="00757531">
              <w:rPr>
                <w:noProof/>
                <w:webHidden/>
              </w:rPr>
              <w:tab/>
            </w:r>
            <w:r w:rsidR="00757531">
              <w:rPr>
                <w:noProof/>
                <w:webHidden/>
              </w:rPr>
              <w:fldChar w:fldCharType="begin"/>
            </w:r>
            <w:r w:rsidR="00757531">
              <w:rPr>
                <w:noProof/>
                <w:webHidden/>
              </w:rPr>
              <w:instrText xml:space="preserve"> PAGEREF _Toc220572457 \h </w:instrText>
            </w:r>
            <w:r w:rsidR="00757531">
              <w:rPr>
                <w:noProof/>
                <w:webHidden/>
              </w:rPr>
            </w:r>
            <w:r w:rsidR="00757531">
              <w:rPr>
                <w:noProof/>
                <w:webHidden/>
              </w:rPr>
              <w:fldChar w:fldCharType="separate"/>
            </w:r>
            <w:r w:rsidR="00757531">
              <w:rPr>
                <w:noProof/>
                <w:webHidden/>
              </w:rPr>
              <w:t>5</w:t>
            </w:r>
            <w:r w:rsidR="00757531">
              <w:rPr>
                <w:noProof/>
                <w:webHidden/>
              </w:rPr>
              <w:fldChar w:fldCharType="end"/>
            </w:r>
          </w:hyperlink>
        </w:p>
        <w:p w14:paraId="3AF4EBF5" w14:textId="367E6031" w:rsidR="00757531" w:rsidRDefault="00A41B33">
          <w:pPr>
            <w:pStyle w:val="TM2"/>
            <w:tabs>
              <w:tab w:val="right" w:leader="dot" w:pos="9771"/>
            </w:tabs>
            <w:rPr>
              <w:rFonts w:eastAsiaTheme="minorEastAsia"/>
              <w:b w:val="0"/>
              <w:bCs w:val="0"/>
              <w:noProof/>
              <w:sz w:val="24"/>
              <w:szCs w:val="24"/>
              <w:lang w:eastAsia="fr-FR"/>
            </w:rPr>
          </w:pPr>
          <w:hyperlink w:anchor="_Toc220572458" w:history="1">
            <w:r w:rsidR="00757531" w:rsidRPr="00152BC7">
              <w:rPr>
                <w:rStyle w:val="Lienhypertexte"/>
                <w:rFonts w:eastAsia="Times New Roman" w:cs="Calibri"/>
                <w:caps/>
                <w:noProof/>
                <w:kern w:val="0"/>
                <w:lang w:eastAsia="fr-FR"/>
                <w14:ligatures w14:val="none"/>
              </w:rPr>
              <w:t>2.5 Principe d’exclusivité</w:t>
            </w:r>
            <w:r w:rsidR="00757531">
              <w:rPr>
                <w:noProof/>
                <w:webHidden/>
              </w:rPr>
              <w:tab/>
            </w:r>
            <w:r w:rsidR="00757531">
              <w:rPr>
                <w:noProof/>
                <w:webHidden/>
              </w:rPr>
              <w:fldChar w:fldCharType="begin"/>
            </w:r>
            <w:r w:rsidR="00757531">
              <w:rPr>
                <w:noProof/>
                <w:webHidden/>
              </w:rPr>
              <w:instrText xml:space="preserve"> PAGEREF _Toc220572458 \h </w:instrText>
            </w:r>
            <w:r w:rsidR="00757531">
              <w:rPr>
                <w:noProof/>
                <w:webHidden/>
              </w:rPr>
            </w:r>
            <w:r w:rsidR="00757531">
              <w:rPr>
                <w:noProof/>
                <w:webHidden/>
              </w:rPr>
              <w:fldChar w:fldCharType="separate"/>
            </w:r>
            <w:r w:rsidR="00757531">
              <w:rPr>
                <w:noProof/>
                <w:webHidden/>
              </w:rPr>
              <w:t>6</w:t>
            </w:r>
            <w:r w:rsidR="00757531">
              <w:rPr>
                <w:noProof/>
                <w:webHidden/>
              </w:rPr>
              <w:fldChar w:fldCharType="end"/>
            </w:r>
          </w:hyperlink>
        </w:p>
        <w:p w14:paraId="610CDB03" w14:textId="2381F8CB" w:rsidR="00757531" w:rsidRDefault="00A41B33">
          <w:pPr>
            <w:pStyle w:val="TM1"/>
            <w:tabs>
              <w:tab w:val="right" w:leader="dot" w:pos="9771"/>
            </w:tabs>
            <w:rPr>
              <w:rFonts w:eastAsiaTheme="minorEastAsia"/>
              <w:b w:val="0"/>
              <w:bCs w:val="0"/>
              <w:i/>
              <w:iCs/>
              <w:noProof/>
              <w:lang w:eastAsia="fr-FR"/>
            </w:rPr>
          </w:pPr>
          <w:hyperlink w:anchor="_Toc220572459" w:history="1">
            <w:r w:rsidR="00757531" w:rsidRPr="00152BC7">
              <w:rPr>
                <w:rStyle w:val="Lienhypertexte"/>
                <w:rFonts w:eastAsia="Calibri" w:cs="Calibri"/>
                <w:noProof/>
                <w:kern w:val="0"/>
                <w:lang w:eastAsia="fr-FR"/>
                <w14:ligatures w14:val="none"/>
              </w:rPr>
              <w:t>ARTICLE 3 PIECES CONSTITUTIVES DU MARCHE</w:t>
            </w:r>
            <w:r w:rsidR="00757531">
              <w:rPr>
                <w:noProof/>
                <w:webHidden/>
              </w:rPr>
              <w:tab/>
            </w:r>
            <w:r w:rsidR="00757531">
              <w:rPr>
                <w:noProof/>
                <w:webHidden/>
              </w:rPr>
              <w:fldChar w:fldCharType="begin"/>
            </w:r>
            <w:r w:rsidR="00757531">
              <w:rPr>
                <w:noProof/>
                <w:webHidden/>
              </w:rPr>
              <w:instrText xml:space="preserve"> PAGEREF _Toc220572459 \h </w:instrText>
            </w:r>
            <w:r w:rsidR="00757531">
              <w:rPr>
                <w:noProof/>
                <w:webHidden/>
              </w:rPr>
            </w:r>
            <w:r w:rsidR="00757531">
              <w:rPr>
                <w:noProof/>
                <w:webHidden/>
              </w:rPr>
              <w:fldChar w:fldCharType="separate"/>
            </w:r>
            <w:r w:rsidR="00757531">
              <w:rPr>
                <w:noProof/>
                <w:webHidden/>
              </w:rPr>
              <w:t>6</w:t>
            </w:r>
            <w:r w:rsidR="00757531">
              <w:rPr>
                <w:noProof/>
                <w:webHidden/>
              </w:rPr>
              <w:fldChar w:fldCharType="end"/>
            </w:r>
          </w:hyperlink>
        </w:p>
        <w:p w14:paraId="453AE718" w14:textId="3D7D5761" w:rsidR="00757531" w:rsidRDefault="00A41B33">
          <w:pPr>
            <w:pStyle w:val="TM1"/>
            <w:tabs>
              <w:tab w:val="right" w:leader="dot" w:pos="9771"/>
            </w:tabs>
            <w:rPr>
              <w:rFonts w:eastAsiaTheme="minorEastAsia"/>
              <w:b w:val="0"/>
              <w:bCs w:val="0"/>
              <w:i/>
              <w:iCs/>
              <w:noProof/>
              <w:lang w:eastAsia="fr-FR"/>
            </w:rPr>
          </w:pPr>
          <w:hyperlink w:anchor="_Toc220572460" w:history="1">
            <w:r w:rsidR="00757531" w:rsidRPr="00152BC7">
              <w:rPr>
                <w:rStyle w:val="Lienhypertexte"/>
                <w:rFonts w:eastAsia="Calibri" w:cs="Calibri"/>
                <w:noProof/>
                <w:kern w:val="0"/>
                <w:lang w:eastAsia="fr-FR"/>
                <w14:ligatures w14:val="none"/>
              </w:rPr>
              <w:t>ARTICLE 4 MODALITES D’EXECUTION DES PRESTATIONS</w:t>
            </w:r>
            <w:r w:rsidR="00757531">
              <w:rPr>
                <w:noProof/>
                <w:webHidden/>
              </w:rPr>
              <w:tab/>
            </w:r>
            <w:r w:rsidR="00757531">
              <w:rPr>
                <w:noProof/>
                <w:webHidden/>
              </w:rPr>
              <w:fldChar w:fldCharType="begin"/>
            </w:r>
            <w:r w:rsidR="00757531">
              <w:rPr>
                <w:noProof/>
                <w:webHidden/>
              </w:rPr>
              <w:instrText xml:space="preserve"> PAGEREF _Toc220572460 \h </w:instrText>
            </w:r>
            <w:r w:rsidR="00757531">
              <w:rPr>
                <w:noProof/>
                <w:webHidden/>
              </w:rPr>
            </w:r>
            <w:r w:rsidR="00757531">
              <w:rPr>
                <w:noProof/>
                <w:webHidden/>
              </w:rPr>
              <w:fldChar w:fldCharType="separate"/>
            </w:r>
            <w:r w:rsidR="00757531">
              <w:rPr>
                <w:noProof/>
                <w:webHidden/>
              </w:rPr>
              <w:t>6</w:t>
            </w:r>
            <w:r w:rsidR="00757531">
              <w:rPr>
                <w:noProof/>
                <w:webHidden/>
              </w:rPr>
              <w:fldChar w:fldCharType="end"/>
            </w:r>
          </w:hyperlink>
        </w:p>
        <w:p w14:paraId="7FC057DC" w14:textId="3E47D7B7" w:rsidR="00757531" w:rsidRDefault="00A41B33">
          <w:pPr>
            <w:pStyle w:val="TM2"/>
            <w:tabs>
              <w:tab w:val="right" w:leader="dot" w:pos="9771"/>
            </w:tabs>
            <w:rPr>
              <w:rFonts w:eastAsiaTheme="minorEastAsia"/>
              <w:b w:val="0"/>
              <w:bCs w:val="0"/>
              <w:noProof/>
              <w:sz w:val="24"/>
              <w:szCs w:val="24"/>
              <w:lang w:eastAsia="fr-FR"/>
            </w:rPr>
          </w:pPr>
          <w:hyperlink w:anchor="_Toc220572461" w:history="1">
            <w:r w:rsidR="00757531" w:rsidRPr="00152BC7">
              <w:rPr>
                <w:rStyle w:val="Lienhypertexte"/>
                <w:rFonts w:eastAsia="Calibri" w:cs="Calibri"/>
                <w:caps/>
                <w:noProof/>
                <w:kern w:val="0"/>
                <w:lang w:eastAsia="fr-FR"/>
                <w14:ligatures w14:val="none"/>
              </w:rPr>
              <w:t>4.1 Dispositions en matière d'insertion</w:t>
            </w:r>
            <w:r w:rsidR="00757531">
              <w:rPr>
                <w:noProof/>
                <w:webHidden/>
              </w:rPr>
              <w:tab/>
            </w:r>
            <w:r w:rsidR="00757531">
              <w:rPr>
                <w:noProof/>
                <w:webHidden/>
              </w:rPr>
              <w:fldChar w:fldCharType="begin"/>
            </w:r>
            <w:r w:rsidR="00757531">
              <w:rPr>
                <w:noProof/>
                <w:webHidden/>
              </w:rPr>
              <w:instrText xml:space="preserve"> PAGEREF _Toc220572461 \h </w:instrText>
            </w:r>
            <w:r w:rsidR="00757531">
              <w:rPr>
                <w:noProof/>
                <w:webHidden/>
              </w:rPr>
            </w:r>
            <w:r w:rsidR="00757531">
              <w:rPr>
                <w:noProof/>
                <w:webHidden/>
              </w:rPr>
              <w:fldChar w:fldCharType="separate"/>
            </w:r>
            <w:r w:rsidR="00757531">
              <w:rPr>
                <w:noProof/>
                <w:webHidden/>
              </w:rPr>
              <w:t>6</w:t>
            </w:r>
            <w:r w:rsidR="00757531">
              <w:rPr>
                <w:noProof/>
                <w:webHidden/>
              </w:rPr>
              <w:fldChar w:fldCharType="end"/>
            </w:r>
          </w:hyperlink>
        </w:p>
        <w:p w14:paraId="10F79274" w14:textId="4A24F0C6" w:rsidR="00757531" w:rsidRDefault="00A41B33">
          <w:pPr>
            <w:pStyle w:val="TM2"/>
            <w:tabs>
              <w:tab w:val="right" w:leader="dot" w:pos="9771"/>
            </w:tabs>
            <w:rPr>
              <w:rFonts w:eastAsiaTheme="minorEastAsia"/>
              <w:b w:val="0"/>
              <w:bCs w:val="0"/>
              <w:noProof/>
              <w:sz w:val="24"/>
              <w:szCs w:val="24"/>
              <w:lang w:eastAsia="fr-FR"/>
            </w:rPr>
          </w:pPr>
          <w:hyperlink w:anchor="_Toc220572462" w:history="1">
            <w:r w:rsidR="00757531" w:rsidRPr="00152BC7">
              <w:rPr>
                <w:rStyle w:val="Lienhypertexte"/>
                <w:rFonts w:eastAsia="Calibri" w:cs="Calibri"/>
                <w:caps/>
                <w:noProof/>
                <w:kern w:val="0"/>
                <w:lang w:eastAsia="fr-FR"/>
                <w14:ligatures w14:val="none"/>
              </w:rPr>
              <w:t>4.2 Dossier à fournir au cours de l’exécution de la mission</w:t>
            </w:r>
            <w:r w:rsidR="00757531">
              <w:rPr>
                <w:noProof/>
                <w:webHidden/>
              </w:rPr>
              <w:tab/>
            </w:r>
            <w:r w:rsidR="00757531">
              <w:rPr>
                <w:noProof/>
                <w:webHidden/>
              </w:rPr>
              <w:fldChar w:fldCharType="begin"/>
            </w:r>
            <w:r w:rsidR="00757531">
              <w:rPr>
                <w:noProof/>
                <w:webHidden/>
              </w:rPr>
              <w:instrText xml:space="preserve"> PAGEREF _Toc220572462 \h </w:instrText>
            </w:r>
            <w:r w:rsidR="00757531">
              <w:rPr>
                <w:noProof/>
                <w:webHidden/>
              </w:rPr>
            </w:r>
            <w:r w:rsidR="00757531">
              <w:rPr>
                <w:noProof/>
                <w:webHidden/>
              </w:rPr>
              <w:fldChar w:fldCharType="separate"/>
            </w:r>
            <w:r w:rsidR="00757531">
              <w:rPr>
                <w:noProof/>
                <w:webHidden/>
              </w:rPr>
              <w:t>7</w:t>
            </w:r>
            <w:r w:rsidR="00757531">
              <w:rPr>
                <w:noProof/>
                <w:webHidden/>
              </w:rPr>
              <w:fldChar w:fldCharType="end"/>
            </w:r>
          </w:hyperlink>
        </w:p>
        <w:p w14:paraId="04BA2577" w14:textId="56994C15" w:rsidR="00757531" w:rsidRDefault="00A41B33">
          <w:pPr>
            <w:pStyle w:val="TM1"/>
            <w:tabs>
              <w:tab w:val="right" w:leader="dot" w:pos="9771"/>
            </w:tabs>
            <w:rPr>
              <w:rFonts w:eastAsiaTheme="minorEastAsia"/>
              <w:b w:val="0"/>
              <w:bCs w:val="0"/>
              <w:i/>
              <w:iCs/>
              <w:noProof/>
              <w:lang w:eastAsia="fr-FR"/>
            </w:rPr>
          </w:pPr>
          <w:hyperlink w:anchor="_Toc220572463" w:history="1">
            <w:r w:rsidR="00757531" w:rsidRPr="00152BC7">
              <w:rPr>
                <w:rStyle w:val="Lienhypertexte"/>
                <w:rFonts w:eastAsia="Calibri" w:cs="Calibri"/>
                <w:noProof/>
                <w:kern w:val="0"/>
                <w:lang w:eastAsia="fr-FR"/>
                <w14:ligatures w14:val="none"/>
              </w:rPr>
              <w:t>Article 5 FORME DES NOTIFICATIONS ET INFORMATION AU TITULAIRE</w:t>
            </w:r>
            <w:r w:rsidR="00757531">
              <w:rPr>
                <w:noProof/>
                <w:webHidden/>
              </w:rPr>
              <w:tab/>
            </w:r>
            <w:r w:rsidR="00757531">
              <w:rPr>
                <w:noProof/>
                <w:webHidden/>
              </w:rPr>
              <w:fldChar w:fldCharType="begin"/>
            </w:r>
            <w:r w:rsidR="00757531">
              <w:rPr>
                <w:noProof/>
                <w:webHidden/>
              </w:rPr>
              <w:instrText xml:space="preserve"> PAGEREF _Toc220572463 \h </w:instrText>
            </w:r>
            <w:r w:rsidR="00757531">
              <w:rPr>
                <w:noProof/>
                <w:webHidden/>
              </w:rPr>
            </w:r>
            <w:r w:rsidR="00757531">
              <w:rPr>
                <w:noProof/>
                <w:webHidden/>
              </w:rPr>
              <w:fldChar w:fldCharType="separate"/>
            </w:r>
            <w:r w:rsidR="00757531">
              <w:rPr>
                <w:noProof/>
                <w:webHidden/>
              </w:rPr>
              <w:t>7</w:t>
            </w:r>
            <w:r w:rsidR="00757531">
              <w:rPr>
                <w:noProof/>
                <w:webHidden/>
              </w:rPr>
              <w:fldChar w:fldCharType="end"/>
            </w:r>
          </w:hyperlink>
        </w:p>
        <w:p w14:paraId="743BF7FB" w14:textId="2EA02382" w:rsidR="00757531" w:rsidRDefault="00A41B33">
          <w:pPr>
            <w:pStyle w:val="TM1"/>
            <w:tabs>
              <w:tab w:val="right" w:leader="dot" w:pos="9771"/>
            </w:tabs>
            <w:rPr>
              <w:rFonts w:eastAsiaTheme="minorEastAsia"/>
              <w:b w:val="0"/>
              <w:bCs w:val="0"/>
              <w:i/>
              <w:iCs/>
              <w:noProof/>
              <w:lang w:eastAsia="fr-FR"/>
            </w:rPr>
          </w:pPr>
          <w:hyperlink w:anchor="_Toc220572464" w:history="1">
            <w:r w:rsidR="00757531" w:rsidRPr="00152BC7">
              <w:rPr>
                <w:rStyle w:val="Lienhypertexte"/>
                <w:rFonts w:eastAsia="Calibri" w:cs="Calibri"/>
                <w:noProof/>
                <w:kern w:val="0"/>
                <w:lang w:eastAsia="fr-FR"/>
                <w14:ligatures w14:val="none"/>
              </w:rPr>
              <w:t>Article 6 PRIX</w:t>
            </w:r>
            <w:r w:rsidR="00757531">
              <w:rPr>
                <w:noProof/>
                <w:webHidden/>
              </w:rPr>
              <w:tab/>
            </w:r>
            <w:r w:rsidR="00757531">
              <w:rPr>
                <w:noProof/>
                <w:webHidden/>
              </w:rPr>
              <w:fldChar w:fldCharType="begin"/>
            </w:r>
            <w:r w:rsidR="00757531">
              <w:rPr>
                <w:noProof/>
                <w:webHidden/>
              </w:rPr>
              <w:instrText xml:space="preserve"> PAGEREF _Toc220572464 \h </w:instrText>
            </w:r>
            <w:r w:rsidR="00757531">
              <w:rPr>
                <w:noProof/>
                <w:webHidden/>
              </w:rPr>
            </w:r>
            <w:r w:rsidR="00757531">
              <w:rPr>
                <w:noProof/>
                <w:webHidden/>
              </w:rPr>
              <w:fldChar w:fldCharType="separate"/>
            </w:r>
            <w:r w:rsidR="00757531">
              <w:rPr>
                <w:noProof/>
                <w:webHidden/>
              </w:rPr>
              <w:t>7</w:t>
            </w:r>
            <w:r w:rsidR="00757531">
              <w:rPr>
                <w:noProof/>
                <w:webHidden/>
              </w:rPr>
              <w:fldChar w:fldCharType="end"/>
            </w:r>
          </w:hyperlink>
        </w:p>
        <w:p w14:paraId="3BA54967" w14:textId="35047997" w:rsidR="00757531" w:rsidRDefault="00A41B33">
          <w:pPr>
            <w:pStyle w:val="TM2"/>
            <w:tabs>
              <w:tab w:val="right" w:leader="dot" w:pos="9771"/>
            </w:tabs>
            <w:rPr>
              <w:rFonts w:eastAsiaTheme="minorEastAsia"/>
              <w:b w:val="0"/>
              <w:bCs w:val="0"/>
              <w:noProof/>
              <w:sz w:val="24"/>
              <w:szCs w:val="24"/>
              <w:lang w:eastAsia="fr-FR"/>
            </w:rPr>
          </w:pPr>
          <w:hyperlink w:anchor="_Toc220572465" w:history="1">
            <w:r w:rsidR="00757531" w:rsidRPr="00152BC7">
              <w:rPr>
                <w:rStyle w:val="Lienhypertexte"/>
                <w:rFonts w:eastAsia="Calibri" w:cs="Calibri"/>
                <w:caps/>
                <w:noProof/>
                <w:kern w:val="0"/>
                <w:shd w:val="clear" w:color="auto" w:fill="FFFFFF"/>
                <w:lang w:eastAsia="fr-FR"/>
                <w14:ligatures w14:val="none"/>
              </w:rPr>
              <w:t>6.1 Montant de l’offre</w:t>
            </w:r>
            <w:r w:rsidR="00757531">
              <w:rPr>
                <w:noProof/>
                <w:webHidden/>
              </w:rPr>
              <w:tab/>
            </w:r>
            <w:r w:rsidR="00757531">
              <w:rPr>
                <w:noProof/>
                <w:webHidden/>
              </w:rPr>
              <w:fldChar w:fldCharType="begin"/>
            </w:r>
            <w:r w:rsidR="00757531">
              <w:rPr>
                <w:noProof/>
                <w:webHidden/>
              </w:rPr>
              <w:instrText xml:space="preserve"> PAGEREF _Toc220572465 \h </w:instrText>
            </w:r>
            <w:r w:rsidR="00757531">
              <w:rPr>
                <w:noProof/>
                <w:webHidden/>
              </w:rPr>
            </w:r>
            <w:r w:rsidR="00757531">
              <w:rPr>
                <w:noProof/>
                <w:webHidden/>
              </w:rPr>
              <w:fldChar w:fldCharType="separate"/>
            </w:r>
            <w:r w:rsidR="00757531">
              <w:rPr>
                <w:noProof/>
                <w:webHidden/>
              </w:rPr>
              <w:t>7</w:t>
            </w:r>
            <w:r w:rsidR="00757531">
              <w:rPr>
                <w:noProof/>
                <w:webHidden/>
              </w:rPr>
              <w:fldChar w:fldCharType="end"/>
            </w:r>
          </w:hyperlink>
        </w:p>
        <w:p w14:paraId="4EFDB994" w14:textId="6EB16056" w:rsidR="00757531" w:rsidRDefault="00A41B33">
          <w:pPr>
            <w:pStyle w:val="TM2"/>
            <w:tabs>
              <w:tab w:val="right" w:leader="dot" w:pos="9771"/>
            </w:tabs>
            <w:rPr>
              <w:rFonts w:eastAsiaTheme="minorEastAsia"/>
              <w:b w:val="0"/>
              <w:bCs w:val="0"/>
              <w:noProof/>
              <w:sz w:val="24"/>
              <w:szCs w:val="24"/>
              <w:lang w:eastAsia="fr-FR"/>
            </w:rPr>
          </w:pPr>
          <w:hyperlink w:anchor="_Toc220572466" w:history="1">
            <w:r w:rsidR="00757531" w:rsidRPr="00152BC7">
              <w:rPr>
                <w:rStyle w:val="Lienhypertexte"/>
                <w:rFonts w:eastAsia="Calibri" w:cs="Calibri"/>
                <w:caps/>
                <w:noProof/>
                <w:kern w:val="0"/>
                <w:shd w:val="clear" w:color="auto" w:fill="FFFFFF"/>
                <w:lang w:eastAsia="fr-FR"/>
                <w14:ligatures w14:val="none"/>
              </w:rPr>
              <w:t>6.2 Contenu des prix</w:t>
            </w:r>
            <w:r w:rsidR="00757531">
              <w:rPr>
                <w:noProof/>
                <w:webHidden/>
              </w:rPr>
              <w:tab/>
            </w:r>
            <w:r w:rsidR="00757531">
              <w:rPr>
                <w:noProof/>
                <w:webHidden/>
              </w:rPr>
              <w:fldChar w:fldCharType="begin"/>
            </w:r>
            <w:r w:rsidR="00757531">
              <w:rPr>
                <w:noProof/>
                <w:webHidden/>
              </w:rPr>
              <w:instrText xml:space="preserve"> PAGEREF _Toc220572466 \h </w:instrText>
            </w:r>
            <w:r w:rsidR="00757531">
              <w:rPr>
                <w:noProof/>
                <w:webHidden/>
              </w:rPr>
            </w:r>
            <w:r w:rsidR="00757531">
              <w:rPr>
                <w:noProof/>
                <w:webHidden/>
              </w:rPr>
              <w:fldChar w:fldCharType="separate"/>
            </w:r>
            <w:r w:rsidR="00757531">
              <w:rPr>
                <w:noProof/>
                <w:webHidden/>
              </w:rPr>
              <w:t>7</w:t>
            </w:r>
            <w:r w:rsidR="00757531">
              <w:rPr>
                <w:noProof/>
                <w:webHidden/>
              </w:rPr>
              <w:fldChar w:fldCharType="end"/>
            </w:r>
          </w:hyperlink>
        </w:p>
        <w:p w14:paraId="76C52F57" w14:textId="453122A1" w:rsidR="00757531" w:rsidRDefault="00A41B33">
          <w:pPr>
            <w:pStyle w:val="TM1"/>
            <w:tabs>
              <w:tab w:val="right" w:leader="dot" w:pos="9771"/>
            </w:tabs>
            <w:rPr>
              <w:rFonts w:eastAsiaTheme="minorEastAsia"/>
              <w:b w:val="0"/>
              <w:bCs w:val="0"/>
              <w:i/>
              <w:iCs/>
              <w:noProof/>
              <w:lang w:eastAsia="fr-FR"/>
            </w:rPr>
          </w:pPr>
          <w:hyperlink w:anchor="_Toc220572467" w:history="1">
            <w:r w:rsidR="00757531" w:rsidRPr="00152BC7">
              <w:rPr>
                <w:rStyle w:val="Lienhypertexte"/>
                <w:rFonts w:eastAsia="Calibri" w:cs="Calibri"/>
                <w:noProof/>
                <w:kern w:val="0"/>
                <w:lang w:eastAsia="fr-FR"/>
                <w14:ligatures w14:val="none"/>
              </w:rPr>
              <w:t>Article 7 VARIATION DES PRIX</w:t>
            </w:r>
            <w:r w:rsidR="00757531">
              <w:rPr>
                <w:noProof/>
                <w:webHidden/>
              </w:rPr>
              <w:tab/>
            </w:r>
            <w:r w:rsidR="00757531">
              <w:rPr>
                <w:noProof/>
                <w:webHidden/>
              </w:rPr>
              <w:fldChar w:fldCharType="begin"/>
            </w:r>
            <w:r w:rsidR="00757531">
              <w:rPr>
                <w:noProof/>
                <w:webHidden/>
              </w:rPr>
              <w:instrText xml:space="preserve"> PAGEREF _Toc220572467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05B60EE0" w14:textId="6EFB2D89" w:rsidR="00757531" w:rsidRDefault="00A41B33">
          <w:pPr>
            <w:pStyle w:val="TM2"/>
            <w:tabs>
              <w:tab w:val="right" w:leader="dot" w:pos="9771"/>
            </w:tabs>
            <w:rPr>
              <w:rFonts w:eastAsiaTheme="minorEastAsia"/>
              <w:b w:val="0"/>
              <w:bCs w:val="0"/>
              <w:noProof/>
              <w:sz w:val="24"/>
              <w:szCs w:val="24"/>
              <w:lang w:eastAsia="fr-FR"/>
            </w:rPr>
          </w:pPr>
          <w:hyperlink w:anchor="_Toc220572468" w:history="1">
            <w:r w:rsidR="00757531" w:rsidRPr="00152BC7">
              <w:rPr>
                <w:rStyle w:val="Lienhypertexte"/>
                <w:rFonts w:eastAsia="Calibri" w:cs="Calibri"/>
                <w:caps/>
                <w:noProof/>
                <w:kern w:val="0"/>
                <w:lang w:eastAsia="fr-FR"/>
                <w14:ligatures w14:val="none"/>
              </w:rPr>
              <w:t>7.1 Forme des prix</w:t>
            </w:r>
            <w:r w:rsidR="00757531">
              <w:rPr>
                <w:noProof/>
                <w:webHidden/>
              </w:rPr>
              <w:tab/>
            </w:r>
            <w:r w:rsidR="00757531">
              <w:rPr>
                <w:noProof/>
                <w:webHidden/>
              </w:rPr>
              <w:fldChar w:fldCharType="begin"/>
            </w:r>
            <w:r w:rsidR="00757531">
              <w:rPr>
                <w:noProof/>
                <w:webHidden/>
              </w:rPr>
              <w:instrText xml:space="preserve"> PAGEREF _Toc220572468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34655B00" w14:textId="1424C14D" w:rsidR="00757531" w:rsidRDefault="00A41B33">
          <w:pPr>
            <w:pStyle w:val="TM2"/>
            <w:tabs>
              <w:tab w:val="right" w:leader="dot" w:pos="9771"/>
            </w:tabs>
            <w:rPr>
              <w:rFonts w:eastAsiaTheme="minorEastAsia"/>
              <w:b w:val="0"/>
              <w:bCs w:val="0"/>
              <w:noProof/>
              <w:sz w:val="24"/>
              <w:szCs w:val="24"/>
              <w:lang w:eastAsia="fr-FR"/>
            </w:rPr>
          </w:pPr>
          <w:hyperlink w:anchor="_Toc220572469" w:history="1">
            <w:r w:rsidR="00757531" w:rsidRPr="00152BC7">
              <w:rPr>
                <w:rStyle w:val="Lienhypertexte"/>
                <w:rFonts w:eastAsia="Calibri" w:cs="Calibri"/>
                <w:caps/>
                <w:noProof/>
                <w:kern w:val="0"/>
                <w:lang w:eastAsia="fr-FR"/>
                <w14:ligatures w14:val="none"/>
              </w:rPr>
              <w:t>7.2 Mode d’établissement du prix du marché</w:t>
            </w:r>
            <w:r w:rsidR="00757531">
              <w:rPr>
                <w:noProof/>
                <w:webHidden/>
              </w:rPr>
              <w:tab/>
            </w:r>
            <w:r w:rsidR="00757531">
              <w:rPr>
                <w:noProof/>
                <w:webHidden/>
              </w:rPr>
              <w:fldChar w:fldCharType="begin"/>
            </w:r>
            <w:r w:rsidR="00757531">
              <w:rPr>
                <w:noProof/>
                <w:webHidden/>
              </w:rPr>
              <w:instrText xml:space="preserve"> PAGEREF _Toc220572469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2F60EE9C" w14:textId="7D9DA798" w:rsidR="00757531" w:rsidRDefault="00A41B33">
          <w:pPr>
            <w:pStyle w:val="TM1"/>
            <w:tabs>
              <w:tab w:val="right" w:leader="dot" w:pos="9771"/>
            </w:tabs>
            <w:rPr>
              <w:rFonts w:eastAsiaTheme="minorEastAsia"/>
              <w:b w:val="0"/>
              <w:bCs w:val="0"/>
              <w:i/>
              <w:iCs/>
              <w:noProof/>
              <w:lang w:eastAsia="fr-FR"/>
            </w:rPr>
          </w:pPr>
          <w:hyperlink w:anchor="_Toc220572470" w:history="1">
            <w:r w:rsidR="00757531" w:rsidRPr="00152BC7">
              <w:rPr>
                <w:rStyle w:val="Lienhypertexte"/>
                <w:rFonts w:eastAsia="Calibri" w:cs="Calibri"/>
                <w:noProof/>
                <w:kern w:val="0"/>
                <w:lang w:eastAsia="fr-FR"/>
                <w14:ligatures w14:val="none"/>
              </w:rPr>
              <w:t>Article 8 DUREE DU MARCHE – DELAI D’ETABLISSEMENT DES PRESTATIONS – PENALITES DE RETARD</w:t>
            </w:r>
            <w:r w:rsidR="00757531">
              <w:rPr>
                <w:noProof/>
                <w:webHidden/>
              </w:rPr>
              <w:tab/>
            </w:r>
            <w:r w:rsidR="00757531">
              <w:rPr>
                <w:noProof/>
                <w:webHidden/>
              </w:rPr>
              <w:fldChar w:fldCharType="begin"/>
            </w:r>
            <w:r w:rsidR="00757531">
              <w:rPr>
                <w:noProof/>
                <w:webHidden/>
              </w:rPr>
              <w:instrText xml:space="preserve"> PAGEREF _Toc220572470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34AEA7D2" w14:textId="63521B12" w:rsidR="00757531" w:rsidRDefault="00A41B33">
          <w:pPr>
            <w:pStyle w:val="TM2"/>
            <w:tabs>
              <w:tab w:val="right" w:leader="dot" w:pos="9771"/>
            </w:tabs>
            <w:rPr>
              <w:rFonts w:eastAsiaTheme="minorEastAsia"/>
              <w:b w:val="0"/>
              <w:bCs w:val="0"/>
              <w:noProof/>
              <w:sz w:val="24"/>
              <w:szCs w:val="24"/>
              <w:lang w:eastAsia="fr-FR"/>
            </w:rPr>
          </w:pPr>
          <w:hyperlink w:anchor="_Toc220572471" w:history="1">
            <w:r w:rsidR="00757531" w:rsidRPr="00152BC7">
              <w:rPr>
                <w:rStyle w:val="Lienhypertexte"/>
                <w:rFonts w:eastAsia="Calibri" w:cs="Calibri"/>
                <w:caps/>
                <w:noProof/>
                <w:kern w:val="0"/>
                <w:lang w:eastAsia="fr-FR"/>
                <w14:ligatures w14:val="none"/>
              </w:rPr>
              <w:t>8.1 Durée du marché - reconduction</w:t>
            </w:r>
            <w:r w:rsidR="00757531">
              <w:rPr>
                <w:noProof/>
                <w:webHidden/>
              </w:rPr>
              <w:tab/>
            </w:r>
            <w:r w:rsidR="00757531">
              <w:rPr>
                <w:noProof/>
                <w:webHidden/>
              </w:rPr>
              <w:fldChar w:fldCharType="begin"/>
            </w:r>
            <w:r w:rsidR="00757531">
              <w:rPr>
                <w:noProof/>
                <w:webHidden/>
              </w:rPr>
              <w:instrText xml:space="preserve"> PAGEREF _Toc220572471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2B68F244" w14:textId="7F53AE5C" w:rsidR="00757531" w:rsidRDefault="00A41B33">
          <w:pPr>
            <w:pStyle w:val="TM2"/>
            <w:tabs>
              <w:tab w:val="right" w:leader="dot" w:pos="9771"/>
            </w:tabs>
            <w:rPr>
              <w:rFonts w:eastAsiaTheme="minorEastAsia"/>
              <w:b w:val="0"/>
              <w:bCs w:val="0"/>
              <w:noProof/>
              <w:sz w:val="24"/>
              <w:szCs w:val="24"/>
              <w:lang w:eastAsia="fr-FR"/>
            </w:rPr>
          </w:pPr>
          <w:hyperlink w:anchor="_Toc220572472" w:history="1">
            <w:r w:rsidR="00757531" w:rsidRPr="00152BC7">
              <w:rPr>
                <w:rStyle w:val="Lienhypertexte"/>
                <w:rFonts w:eastAsia="Calibri" w:cs="Calibri"/>
                <w:caps/>
                <w:noProof/>
                <w:kern w:val="0"/>
                <w:lang w:eastAsia="fr-FR"/>
                <w14:ligatures w14:val="none"/>
              </w:rPr>
              <w:t>8.2 Délais d’établissement des prestations et documents à fournir</w:t>
            </w:r>
            <w:r w:rsidR="00757531">
              <w:rPr>
                <w:noProof/>
                <w:webHidden/>
              </w:rPr>
              <w:tab/>
            </w:r>
            <w:r w:rsidR="00757531">
              <w:rPr>
                <w:noProof/>
                <w:webHidden/>
              </w:rPr>
              <w:fldChar w:fldCharType="begin"/>
            </w:r>
            <w:r w:rsidR="00757531">
              <w:rPr>
                <w:noProof/>
                <w:webHidden/>
              </w:rPr>
              <w:instrText xml:space="preserve"> PAGEREF _Toc220572472 \h </w:instrText>
            </w:r>
            <w:r w:rsidR="00757531">
              <w:rPr>
                <w:noProof/>
                <w:webHidden/>
              </w:rPr>
            </w:r>
            <w:r w:rsidR="00757531">
              <w:rPr>
                <w:noProof/>
                <w:webHidden/>
              </w:rPr>
              <w:fldChar w:fldCharType="separate"/>
            </w:r>
            <w:r w:rsidR="00757531">
              <w:rPr>
                <w:noProof/>
                <w:webHidden/>
              </w:rPr>
              <w:t>8</w:t>
            </w:r>
            <w:r w:rsidR="00757531">
              <w:rPr>
                <w:noProof/>
                <w:webHidden/>
              </w:rPr>
              <w:fldChar w:fldCharType="end"/>
            </w:r>
          </w:hyperlink>
        </w:p>
        <w:p w14:paraId="7422DF69" w14:textId="007D87B0" w:rsidR="00757531" w:rsidRDefault="00A41B33">
          <w:pPr>
            <w:pStyle w:val="TM1"/>
            <w:tabs>
              <w:tab w:val="right" w:leader="dot" w:pos="9771"/>
            </w:tabs>
            <w:rPr>
              <w:rFonts w:eastAsiaTheme="minorEastAsia"/>
              <w:b w:val="0"/>
              <w:bCs w:val="0"/>
              <w:i/>
              <w:iCs/>
              <w:noProof/>
              <w:lang w:eastAsia="fr-FR"/>
            </w:rPr>
          </w:pPr>
          <w:hyperlink w:anchor="_Toc220572473" w:history="1">
            <w:r w:rsidR="00757531" w:rsidRPr="00152BC7">
              <w:rPr>
                <w:rStyle w:val="Lienhypertexte"/>
                <w:rFonts w:eastAsia="Calibri" w:cs="Calibri"/>
                <w:noProof/>
                <w:kern w:val="0"/>
                <w:lang w:eastAsia="fr-FR"/>
                <w14:ligatures w14:val="none"/>
              </w:rPr>
              <w:t>Article 9 Pénalités</w:t>
            </w:r>
            <w:r w:rsidR="00757531">
              <w:rPr>
                <w:noProof/>
                <w:webHidden/>
              </w:rPr>
              <w:tab/>
            </w:r>
            <w:r w:rsidR="00757531">
              <w:rPr>
                <w:noProof/>
                <w:webHidden/>
              </w:rPr>
              <w:fldChar w:fldCharType="begin"/>
            </w:r>
            <w:r w:rsidR="00757531">
              <w:rPr>
                <w:noProof/>
                <w:webHidden/>
              </w:rPr>
              <w:instrText xml:space="preserve"> PAGEREF _Toc220572473 \h </w:instrText>
            </w:r>
            <w:r w:rsidR="00757531">
              <w:rPr>
                <w:noProof/>
                <w:webHidden/>
              </w:rPr>
            </w:r>
            <w:r w:rsidR="00757531">
              <w:rPr>
                <w:noProof/>
                <w:webHidden/>
              </w:rPr>
              <w:fldChar w:fldCharType="separate"/>
            </w:r>
            <w:r w:rsidR="00757531">
              <w:rPr>
                <w:noProof/>
                <w:webHidden/>
              </w:rPr>
              <w:t>9</w:t>
            </w:r>
            <w:r w:rsidR="00757531">
              <w:rPr>
                <w:noProof/>
                <w:webHidden/>
              </w:rPr>
              <w:fldChar w:fldCharType="end"/>
            </w:r>
          </w:hyperlink>
        </w:p>
        <w:p w14:paraId="78E1AEA2" w14:textId="0DD074E2" w:rsidR="00757531" w:rsidRDefault="00A41B33">
          <w:pPr>
            <w:pStyle w:val="TM2"/>
            <w:tabs>
              <w:tab w:val="right" w:leader="dot" w:pos="9771"/>
            </w:tabs>
            <w:rPr>
              <w:rFonts w:eastAsiaTheme="minorEastAsia"/>
              <w:b w:val="0"/>
              <w:bCs w:val="0"/>
              <w:noProof/>
              <w:sz w:val="24"/>
              <w:szCs w:val="24"/>
              <w:lang w:eastAsia="fr-FR"/>
            </w:rPr>
          </w:pPr>
          <w:hyperlink w:anchor="_Toc220572474" w:history="1">
            <w:r w:rsidR="00757531" w:rsidRPr="00152BC7">
              <w:rPr>
                <w:rStyle w:val="Lienhypertexte"/>
                <w:rFonts w:eastAsia="Calibri" w:cs="Calibri"/>
                <w:caps/>
                <w:noProof/>
                <w:kern w:val="0"/>
                <w:lang w:eastAsia="fr-FR"/>
                <w14:ligatures w14:val="none"/>
              </w:rPr>
              <w:t>9.1 Pénalités pour retard</w:t>
            </w:r>
            <w:r w:rsidR="00757531">
              <w:rPr>
                <w:noProof/>
                <w:webHidden/>
              </w:rPr>
              <w:tab/>
            </w:r>
            <w:r w:rsidR="00757531">
              <w:rPr>
                <w:noProof/>
                <w:webHidden/>
              </w:rPr>
              <w:fldChar w:fldCharType="begin"/>
            </w:r>
            <w:r w:rsidR="00757531">
              <w:rPr>
                <w:noProof/>
                <w:webHidden/>
              </w:rPr>
              <w:instrText xml:space="preserve"> PAGEREF _Toc220572474 \h </w:instrText>
            </w:r>
            <w:r w:rsidR="00757531">
              <w:rPr>
                <w:noProof/>
                <w:webHidden/>
              </w:rPr>
            </w:r>
            <w:r w:rsidR="00757531">
              <w:rPr>
                <w:noProof/>
                <w:webHidden/>
              </w:rPr>
              <w:fldChar w:fldCharType="separate"/>
            </w:r>
            <w:r w:rsidR="00757531">
              <w:rPr>
                <w:noProof/>
                <w:webHidden/>
              </w:rPr>
              <w:t>9</w:t>
            </w:r>
            <w:r w:rsidR="00757531">
              <w:rPr>
                <w:noProof/>
                <w:webHidden/>
              </w:rPr>
              <w:fldChar w:fldCharType="end"/>
            </w:r>
          </w:hyperlink>
        </w:p>
        <w:p w14:paraId="04F587D9" w14:textId="2E364833" w:rsidR="00757531" w:rsidRDefault="00A41B33">
          <w:pPr>
            <w:pStyle w:val="TM2"/>
            <w:tabs>
              <w:tab w:val="right" w:leader="dot" w:pos="9771"/>
            </w:tabs>
            <w:rPr>
              <w:rFonts w:eastAsiaTheme="minorEastAsia"/>
              <w:b w:val="0"/>
              <w:bCs w:val="0"/>
              <w:noProof/>
              <w:sz w:val="24"/>
              <w:szCs w:val="24"/>
              <w:lang w:eastAsia="fr-FR"/>
            </w:rPr>
          </w:pPr>
          <w:hyperlink w:anchor="_Toc220572475" w:history="1">
            <w:r w:rsidR="00757531" w:rsidRPr="00152BC7">
              <w:rPr>
                <w:rStyle w:val="Lienhypertexte"/>
                <w:rFonts w:eastAsia="Calibri" w:cs="Calibri"/>
                <w:caps/>
                <w:noProof/>
                <w:kern w:val="0"/>
                <w:lang w:eastAsia="fr-FR"/>
                <w14:ligatures w14:val="none"/>
              </w:rPr>
              <w:t>9.2 penalites pour absences aux réunions</w:t>
            </w:r>
            <w:r w:rsidR="00757531">
              <w:rPr>
                <w:noProof/>
                <w:webHidden/>
              </w:rPr>
              <w:tab/>
            </w:r>
            <w:r w:rsidR="00757531">
              <w:rPr>
                <w:noProof/>
                <w:webHidden/>
              </w:rPr>
              <w:fldChar w:fldCharType="begin"/>
            </w:r>
            <w:r w:rsidR="00757531">
              <w:rPr>
                <w:noProof/>
                <w:webHidden/>
              </w:rPr>
              <w:instrText xml:space="preserve"> PAGEREF _Toc220572475 \h </w:instrText>
            </w:r>
            <w:r w:rsidR="00757531">
              <w:rPr>
                <w:noProof/>
                <w:webHidden/>
              </w:rPr>
            </w:r>
            <w:r w:rsidR="00757531">
              <w:rPr>
                <w:noProof/>
                <w:webHidden/>
              </w:rPr>
              <w:fldChar w:fldCharType="separate"/>
            </w:r>
            <w:r w:rsidR="00757531">
              <w:rPr>
                <w:noProof/>
                <w:webHidden/>
              </w:rPr>
              <w:t>9</w:t>
            </w:r>
            <w:r w:rsidR="00757531">
              <w:rPr>
                <w:noProof/>
                <w:webHidden/>
              </w:rPr>
              <w:fldChar w:fldCharType="end"/>
            </w:r>
          </w:hyperlink>
        </w:p>
        <w:p w14:paraId="5A694135" w14:textId="0CC59B54" w:rsidR="00757531" w:rsidRDefault="00A41B33">
          <w:pPr>
            <w:pStyle w:val="TM1"/>
            <w:tabs>
              <w:tab w:val="right" w:leader="dot" w:pos="9771"/>
            </w:tabs>
            <w:rPr>
              <w:rFonts w:eastAsiaTheme="minorEastAsia"/>
              <w:b w:val="0"/>
              <w:bCs w:val="0"/>
              <w:i/>
              <w:iCs/>
              <w:noProof/>
              <w:lang w:eastAsia="fr-FR"/>
            </w:rPr>
          </w:pPr>
          <w:hyperlink w:anchor="_Toc220572476" w:history="1">
            <w:r w:rsidR="00757531" w:rsidRPr="00152BC7">
              <w:rPr>
                <w:rStyle w:val="Lienhypertexte"/>
                <w:rFonts w:eastAsia="Calibri" w:cs="Calibri"/>
                <w:noProof/>
                <w:kern w:val="0"/>
                <w:lang w:eastAsia="fr-FR"/>
                <w14:ligatures w14:val="none"/>
              </w:rPr>
              <w:t>Article 10 Prolongation des délais d'exécution - Force majeure</w:t>
            </w:r>
            <w:r w:rsidR="00757531">
              <w:rPr>
                <w:noProof/>
                <w:webHidden/>
              </w:rPr>
              <w:tab/>
            </w:r>
            <w:r w:rsidR="00757531">
              <w:rPr>
                <w:noProof/>
                <w:webHidden/>
              </w:rPr>
              <w:fldChar w:fldCharType="begin"/>
            </w:r>
            <w:r w:rsidR="00757531">
              <w:rPr>
                <w:noProof/>
                <w:webHidden/>
              </w:rPr>
              <w:instrText xml:space="preserve"> PAGEREF _Toc220572476 \h </w:instrText>
            </w:r>
            <w:r w:rsidR="00757531">
              <w:rPr>
                <w:noProof/>
                <w:webHidden/>
              </w:rPr>
            </w:r>
            <w:r w:rsidR="00757531">
              <w:rPr>
                <w:noProof/>
                <w:webHidden/>
              </w:rPr>
              <w:fldChar w:fldCharType="separate"/>
            </w:r>
            <w:r w:rsidR="00757531">
              <w:rPr>
                <w:noProof/>
                <w:webHidden/>
              </w:rPr>
              <w:t>9</w:t>
            </w:r>
            <w:r w:rsidR="00757531">
              <w:rPr>
                <w:noProof/>
                <w:webHidden/>
              </w:rPr>
              <w:fldChar w:fldCharType="end"/>
            </w:r>
          </w:hyperlink>
        </w:p>
        <w:p w14:paraId="12F782FF" w14:textId="449D10A2" w:rsidR="00757531" w:rsidRDefault="00A41B33">
          <w:pPr>
            <w:pStyle w:val="TM1"/>
            <w:tabs>
              <w:tab w:val="right" w:leader="dot" w:pos="9771"/>
            </w:tabs>
            <w:rPr>
              <w:rFonts w:eastAsiaTheme="minorEastAsia"/>
              <w:b w:val="0"/>
              <w:bCs w:val="0"/>
              <w:i/>
              <w:iCs/>
              <w:noProof/>
              <w:lang w:eastAsia="fr-FR"/>
            </w:rPr>
          </w:pPr>
          <w:hyperlink w:anchor="_Toc220572477" w:history="1">
            <w:r w:rsidR="00757531" w:rsidRPr="00152BC7">
              <w:rPr>
                <w:rStyle w:val="Lienhypertexte"/>
                <w:rFonts w:eastAsia="Calibri" w:cs="Calibri"/>
                <w:noProof/>
                <w:kern w:val="0"/>
                <w:lang w:eastAsia="fr-FR"/>
                <w14:ligatures w14:val="none"/>
              </w:rPr>
              <w:t>Article 11 RECEPTION - ACHEVEMENT DES PRESTATIONS</w:t>
            </w:r>
            <w:r w:rsidR="00757531">
              <w:rPr>
                <w:noProof/>
                <w:webHidden/>
              </w:rPr>
              <w:tab/>
            </w:r>
            <w:r w:rsidR="00757531">
              <w:rPr>
                <w:noProof/>
                <w:webHidden/>
              </w:rPr>
              <w:fldChar w:fldCharType="begin"/>
            </w:r>
            <w:r w:rsidR="00757531">
              <w:rPr>
                <w:noProof/>
                <w:webHidden/>
              </w:rPr>
              <w:instrText xml:space="preserve"> PAGEREF _Toc220572477 \h </w:instrText>
            </w:r>
            <w:r w:rsidR="00757531">
              <w:rPr>
                <w:noProof/>
                <w:webHidden/>
              </w:rPr>
            </w:r>
            <w:r w:rsidR="00757531">
              <w:rPr>
                <w:noProof/>
                <w:webHidden/>
              </w:rPr>
              <w:fldChar w:fldCharType="separate"/>
            </w:r>
            <w:r w:rsidR="00757531">
              <w:rPr>
                <w:noProof/>
                <w:webHidden/>
              </w:rPr>
              <w:t>9</w:t>
            </w:r>
            <w:r w:rsidR="00757531">
              <w:rPr>
                <w:noProof/>
                <w:webHidden/>
              </w:rPr>
              <w:fldChar w:fldCharType="end"/>
            </w:r>
          </w:hyperlink>
        </w:p>
        <w:p w14:paraId="3C6923F7" w14:textId="3FFB3729" w:rsidR="00757531" w:rsidRDefault="00A41B33">
          <w:pPr>
            <w:pStyle w:val="TM1"/>
            <w:tabs>
              <w:tab w:val="right" w:leader="dot" w:pos="9771"/>
            </w:tabs>
            <w:rPr>
              <w:rFonts w:eastAsiaTheme="minorEastAsia"/>
              <w:b w:val="0"/>
              <w:bCs w:val="0"/>
              <w:i/>
              <w:iCs/>
              <w:noProof/>
              <w:lang w:eastAsia="fr-FR"/>
            </w:rPr>
          </w:pPr>
          <w:hyperlink w:anchor="_Toc220572478" w:history="1">
            <w:r w:rsidR="00757531" w:rsidRPr="00152BC7">
              <w:rPr>
                <w:rStyle w:val="Lienhypertexte"/>
                <w:rFonts w:eastAsia="Calibri" w:cs="Calibri"/>
                <w:noProof/>
                <w:kern w:val="0"/>
                <w:lang w:eastAsia="fr-FR"/>
                <w14:ligatures w14:val="none"/>
              </w:rPr>
              <w:t>Article 12 Achèvement de la mission</w:t>
            </w:r>
            <w:r w:rsidR="00757531">
              <w:rPr>
                <w:noProof/>
                <w:webHidden/>
              </w:rPr>
              <w:tab/>
            </w:r>
            <w:r w:rsidR="00757531">
              <w:rPr>
                <w:noProof/>
                <w:webHidden/>
              </w:rPr>
              <w:fldChar w:fldCharType="begin"/>
            </w:r>
            <w:r w:rsidR="00757531">
              <w:rPr>
                <w:noProof/>
                <w:webHidden/>
              </w:rPr>
              <w:instrText xml:space="preserve"> PAGEREF _Toc220572478 \h </w:instrText>
            </w:r>
            <w:r w:rsidR="00757531">
              <w:rPr>
                <w:noProof/>
                <w:webHidden/>
              </w:rPr>
            </w:r>
            <w:r w:rsidR="00757531">
              <w:rPr>
                <w:noProof/>
                <w:webHidden/>
              </w:rPr>
              <w:fldChar w:fldCharType="separate"/>
            </w:r>
            <w:r w:rsidR="00757531">
              <w:rPr>
                <w:noProof/>
                <w:webHidden/>
              </w:rPr>
              <w:t>10</w:t>
            </w:r>
            <w:r w:rsidR="00757531">
              <w:rPr>
                <w:noProof/>
                <w:webHidden/>
              </w:rPr>
              <w:fldChar w:fldCharType="end"/>
            </w:r>
          </w:hyperlink>
        </w:p>
        <w:p w14:paraId="28957E78" w14:textId="7FBEF16A" w:rsidR="00757531" w:rsidRDefault="00A41B33">
          <w:pPr>
            <w:pStyle w:val="TM1"/>
            <w:tabs>
              <w:tab w:val="right" w:leader="dot" w:pos="9771"/>
            </w:tabs>
            <w:rPr>
              <w:rFonts w:eastAsiaTheme="minorEastAsia"/>
              <w:b w:val="0"/>
              <w:bCs w:val="0"/>
              <w:i/>
              <w:iCs/>
              <w:noProof/>
              <w:lang w:eastAsia="fr-FR"/>
            </w:rPr>
          </w:pPr>
          <w:hyperlink w:anchor="_Toc220572479" w:history="1">
            <w:r w:rsidR="00757531" w:rsidRPr="00152BC7">
              <w:rPr>
                <w:rStyle w:val="Lienhypertexte"/>
                <w:rFonts w:eastAsia="Calibri" w:cs="Calibri"/>
                <w:noProof/>
                <w:kern w:val="0"/>
                <w:lang w:eastAsia="fr-FR"/>
                <w14:ligatures w14:val="none"/>
              </w:rPr>
              <w:t>Article 13 AVANCE</w:t>
            </w:r>
            <w:r w:rsidR="00757531">
              <w:rPr>
                <w:noProof/>
                <w:webHidden/>
              </w:rPr>
              <w:tab/>
            </w:r>
            <w:r w:rsidR="00757531">
              <w:rPr>
                <w:noProof/>
                <w:webHidden/>
              </w:rPr>
              <w:fldChar w:fldCharType="begin"/>
            </w:r>
            <w:r w:rsidR="00757531">
              <w:rPr>
                <w:noProof/>
                <w:webHidden/>
              </w:rPr>
              <w:instrText xml:space="preserve"> PAGEREF _Toc220572479 \h </w:instrText>
            </w:r>
            <w:r w:rsidR="00757531">
              <w:rPr>
                <w:noProof/>
                <w:webHidden/>
              </w:rPr>
            </w:r>
            <w:r w:rsidR="00757531">
              <w:rPr>
                <w:noProof/>
                <w:webHidden/>
              </w:rPr>
              <w:fldChar w:fldCharType="separate"/>
            </w:r>
            <w:r w:rsidR="00757531">
              <w:rPr>
                <w:noProof/>
                <w:webHidden/>
              </w:rPr>
              <w:t>10</w:t>
            </w:r>
            <w:r w:rsidR="00757531">
              <w:rPr>
                <w:noProof/>
                <w:webHidden/>
              </w:rPr>
              <w:fldChar w:fldCharType="end"/>
            </w:r>
          </w:hyperlink>
        </w:p>
        <w:p w14:paraId="0A217CDE" w14:textId="504FBEC8" w:rsidR="00757531" w:rsidRDefault="00A41B33">
          <w:pPr>
            <w:pStyle w:val="TM1"/>
            <w:tabs>
              <w:tab w:val="right" w:leader="dot" w:pos="9771"/>
            </w:tabs>
            <w:rPr>
              <w:rFonts w:eastAsiaTheme="minorEastAsia"/>
              <w:b w:val="0"/>
              <w:bCs w:val="0"/>
              <w:i/>
              <w:iCs/>
              <w:noProof/>
              <w:lang w:eastAsia="fr-FR"/>
            </w:rPr>
          </w:pPr>
          <w:hyperlink w:anchor="_Toc220572480" w:history="1">
            <w:r w:rsidR="00757531" w:rsidRPr="00152BC7">
              <w:rPr>
                <w:rStyle w:val="Lienhypertexte"/>
                <w:rFonts w:eastAsia="Calibri" w:cs="Calibri"/>
                <w:noProof/>
                <w:kern w:val="0"/>
                <w:lang w:eastAsia="fr-FR"/>
                <w14:ligatures w14:val="none"/>
              </w:rPr>
              <w:t>Article 14 RETENUE DE GARANTIE</w:t>
            </w:r>
            <w:r w:rsidR="00757531">
              <w:rPr>
                <w:noProof/>
                <w:webHidden/>
              </w:rPr>
              <w:tab/>
            </w:r>
            <w:r w:rsidR="00757531">
              <w:rPr>
                <w:noProof/>
                <w:webHidden/>
              </w:rPr>
              <w:fldChar w:fldCharType="begin"/>
            </w:r>
            <w:r w:rsidR="00757531">
              <w:rPr>
                <w:noProof/>
                <w:webHidden/>
              </w:rPr>
              <w:instrText xml:space="preserve"> PAGEREF _Toc220572480 \h </w:instrText>
            </w:r>
            <w:r w:rsidR="00757531">
              <w:rPr>
                <w:noProof/>
                <w:webHidden/>
              </w:rPr>
            </w:r>
            <w:r w:rsidR="00757531">
              <w:rPr>
                <w:noProof/>
                <w:webHidden/>
              </w:rPr>
              <w:fldChar w:fldCharType="separate"/>
            </w:r>
            <w:r w:rsidR="00757531">
              <w:rPr>
                <w:noProof/>
                <w:webHidden/>
              </w:rPr>
              <w:t>11</w:t>
            </w:r>
            <w:r w:rsidR="00757531">
              <w:rPr>
                <w:noProof/>
                <w:webHidden/>
              </w:rPr>
              <w:fldChar w:fldCharType="end"/>
            </w:r>
          </w:hyperlink>
        </w:p>
        <w:p w14:paraId="41BFF7C3" w14:textId="0315C4D3" w:rsidR="00757531" w:rsidRDefault="00A41B33">
          <w:pPr>
            <w:pStyle w:val="TM1"/>
            <w:tabs>
              <w:tab w:val="right" w:leader="dot" w:pos="9771"/>
            </w:tabs>
            <w:rPr>
              <w:rFonts w:eastAsiaTheme="minorEastAsia"/>
              <w:b w:val="0"/>
              <w:bCs w:val="0"/>
              <w:i/>
              <w:iCs/>
              <w:noProof/>
              <w:lang w:eastAsia="fr-FR"/>
            </w:rPr>
          </w:pPr>
          <w:hyperlink w:anchor="_Toc220572481" w:history="1">
            <w:r w:rsidR="00757531" w:rsidRPr="00152BC7">
              <w:rPr>
                <w:rStyle w:val="Lienhypertexte"/>
                <w:rFonts w:eastAsia="Calibri" w:cs="Calibri"/>
                <w:noProof/>
                <w:kern w:val="0"/>
                <w:lang w:eastAsia="fr-FR"/>
                <w14:ligatures w14:val="none"/>
              </w:rPr>
              <w:t>Article 15 REGLEMENT DES COMPTES AU TITULAIRE</w:t>
            </w:r>
            <w:r w:rsidR="00757531">
              <w:rPr>
                <w:noProof/>
                <w:webHidden/>
              </w:rPr>
              <w:tab/>
            </w:r>
            <w:r w:rsidR="00757531">
              <w:rPr>
                <w:noProof/>
                <w:webHidden/>
              </w:rPr>
              <w:fldChar w:fldCharType="begin"/>
            </w:r>
            <w:r w:rsidR="00757531">
              <w:rPr>
                <w:noProof/>
                <w:webHidden/>
              </w:rPr>
              <w:instrText xml:space="preserve"> PAGEREF _Toc220572481 \h </w:instrText>
            </w:r>
            <w:r w:rsidR="00757531">
              <w:rPr>
                <w:noProof/>
                <w:webHidden/>
              </w:rPr>
            </w:r>
            <w:r w:rsidR="00757531">
              <w:rPr>
                <w:noProof/>
                <w:webHidden/>
              </w:rPr>
              <w:fldChar w:fldCharType="separate"/>
            </w:r>
            <w:r w:rsidR="00757531">
              <w:rPr>
                <w:noProof/>
                <w:webHidden/>
              </w:rPr>
              <w:t>11</w:t>
            </w:r>
            <w:r w:rsidR="00757531">
              <w:rPr>
                <w:noProof/>
                <w:webHidden/>
              </w:rPr>
              <w:fldChar w:fldCharType="end"/>
            </w:r>
          </w:hyperlink>
        </w:p>
        <w:p w14:paraId="7C90C6A2" w14:textId="46DDA047" w:rsidR="00757531" w:rsidRDefault="00A41B33">
          <w:pPr>
            <w:pStyle w:val="TM2"/>
            <w:tabs>
              <w:tab w:val="right" w:leader="dot" w:pos="9771"/>
            </w:tabs>
            <w:rPr>
              <w:rFonts w:eastAsiaTheme="minorEastAsia"/>
              <w:b w:val="0"/>
              <w:bCs w:val="0"/>
              <w:noProof/>
              <w:sz w:val="24"/>
              <w:szCs w:val="24"/>
              <w:lang w:eastAsia="fr-FR"/>
            </w:rPr>
          </w:pPr>
          <w:hyperlink w:anchor="_Toc220572482" w:history="1">
            <w:r w:rsidR="00757531" w:rsidRPr="00152BC7">
              <w:rPr>
                <w:rStyle w:val="Lienhypertexte"/>
                <w:rFonts w:eastAsia="Calibri" w:cs="Calibri"/>
                <w:caps/>
                <w:noProof/>
                <w:kern w:val="0"/>
                <w:lang w:eastAsia="fr-FR"/>
                <w14:ligatures w14:val="none"/>
              </w:rPr>
              <w:t>15.1 Demandes de paiement</w:t>
            </w:r>
            <w:r w:rsidR="00757531">
              <w:rPr>
                <w:noProof/>
                <w:webHidden/>
              </w:rPr>
              <w:tab/>
            </w:r>
            <w:r w:rsidR="00757531">
              <w:rPr>
                <w:noProof/>
                <w:webHidden/>
              </w:rPr>
              <w:fldChar w:fldCharType="begin"/>
            </w:r>
            <w:r w:rsidR="00757531">
              <w:rPr>
                <w:noProof/>
                <w:webHidden/>
              </w:rPr>
              <w:instrText xml:space="preserve"> PAGEREF _Toc220572482 \h </w:instrText>
            </w:r>
            <w:r w:rsidR="00757531">
              <w:rPr>
                <w:noProof/>
                <w:webHidden/>
              </w:rPr>
            </w:r>
            <w:r w:rsidR="00757531">
              <w:rPr>
                <w:noProof/>
                <w:webHidden/>
              </w:rPr>
              <w:fldChar w:fldCharType="separate"/>
            </w:r>
            <w:r w:rsidR="00757531">
              <w:rPr>
                <w:noProof/>
                <w:webHidden/>
              </w:rPr>
              <w:t>11</w:t>
            </w:r>
            <w:r w:rsidR="00757531">
              <w:rPr>
                <w:noProof/>
                <w:webHidden/>
              </w:rPr>
              <w:fldChar w:fldCharType="end"/>
            </w:r>
          </w:hyperlink>
        </w:p>
        <w:p w14:paraId="59212A0A" w14:textId="10CBB3A2" w:rsidR="00757531" w:rsidRDefault="00A41B33">
          <w:pPr>
            <w:pStyle w:val="TM2"/>
            <w:tabs>
              <w:tab w:val="right" w:leader="dot" w:pos="9771"/>
            </w:tabs>
            <w:rPr>
              <w:rFonts w:eastAsiaTheme="minorEastAsia"/>
              <w:b w:val="0"/>
              <w:bCs w:val="0"/>
              <w:noProof/>
              <w:sz w:val="24"/>
              <w:szCs w:val="24"/>
              <w:lang w:eastAsia="fr-FR"/>
            </w:rPr>
          </w:pPr>
          <w:hyperlink w:anchor="_Toc220572483" w:history="1">
            <w:r w:rsidR="00757531" w:rsidRPr="00152BC7">
              <w:rPr>
                <w:rStyle w:val="Lienhypertexte"/>
                <w:rFonts w:eastAsia="Calibri" w:cs="Calibri"/>
                <w:caps/>
                <w:noProof/>
                <w:kern w:val="0"/>
                <w:lang w:eastAsia="fr-FR"/>
                <w14:ligatures w14:val="none"/>
              </w:rPr>
              <w:t>15.1.1 Demande de paiement d'acompte</w:t>
            </w:r>
            <w:r w:rsidR="00757531">
              <w:rPr>
                <w:noProof/>
                <w:webHidden/>
              </w:rPr>
              <w:tab/>
            </w:r>
            <w:r w:rsidR="00757531">
              <w:rPr>
                <w:noProof/>
                <w:webHidden/>
              </w:rPr>
              <w:fldChar w:fldCharType="begin"/>
            </w:r>
            <w:r w:rsidR="00757531">
              <w:rPr>
                <w:noProof/>
                <w:webHidden/>
              </w:rPr>
              <w:instrText xml:space="preserve"> PAGEREF _Toc220572483 \h </w:instrText>
            </w:r>
            <w:r w:rsidR="00757531">
              <w:rPr>
                <w:noProof/>
                <w:webHidden/>
              </w:rPr>
            </w:r>
            <w:r w:rsidR="00757531">
              <w:rPr>
                <w:noProof/>
                <w:webHidden/>
              </w:rPr>
              <w:fldChar w:fldCharType="separate"/>
            </w:r>
            <w:r w:rsidR="00757531">
              <w:rPr>
                <w:noProof/>
                <w:webHidden/>
              </w:rPr>
              <w:t>11</w:t>
            </w:r>
            <w:r w:rsidR="00757531">
              <w:rPr>
                <w:noProof/>
                <w:webHidden/>
              </w:rPr>
              <w:fldChar w:fldCharType="end"/>
            </w:r>
          </w:hyperlink>
        </w:p>
        <w:p w14:paraId="68569EC4" w14:textId="14E30361" w:rsidR="00757531" w:rsidRDefault="00A41B33">
          <w:pPr>
            <w:pStyle w:val="TM2"/>
            <w:tabs>
              <w:tab w:val="right" w:leader="dot" w:pos="9771"/>
            </w:tabs>
            <w:rPr>
              <w:rFonts w:eastAsiaTheme="minorEastAsia"/>
              <w:b w:val="0"/>
              <w:bCs w:val="0"/>
              <w:noProof/>
              <w:sz w:val="24"/>
              <w:szCs w:val="24"/>
              <w:lang w:eastAsia="fr-FR"/>
            </w:rPr>
          </w:pPr>
          <w:hyperlink w:anchor="_Toc220572484" w:history="1">
            <w:r w:rsidR="00757531" w:rsidRPr="00152BC7">
              <w:rPr>
                <w:rStyle w:val="Lienhypertexte"/>
                <w:rFonts w:eastAsia="Calibri" w:cs="Calibri"/>
                <w:caps/>
                <w:noProof/>
                <w:kern w:val="0"/>
                <w:lang w:eastAsia="fr-FR"/>
                <w14:ligatures w14:val="none"/>
              </w:rPr>
              <w:t>15.1.2 Demande de règlement partiel définitif</w:t>
            </w:r>
            <w:r w:rsidR="00757531">
              <w:rPr>
                <w:noProof/>
                <w:webHidden/>
              </w:rPr>
              <w:tab/>
            </w:r>
            <w:r w:rsidR="00757531">
              <w:rPr>
                <w:noProof/>
                <w:webHidden/>
              </w:rPr>
              <w:fldChar w:fldCharType="begin"/>
            </w:r>
            <w:r w:rsidR="00757531">
              <w:rPr>
                <w:noProof/>
                <w:webHidden/>
              </w:rPr>
              <w:instrText xml:space="preserve"> PAGEREF _Toc220572484 \h </w:instrText>
            </w:r>
            <w:r w:rsidR="00757531">
              <w:rPr>
                <w:noProof/>
                <w:webHidden/>
              </w:rPr>
            </w:r>
            <w:r w:rsidR="00757531">
              <w:rPr>
                <w:noProof/>
                <w:webHidden/>
              </w:rPr>
              <w:fldChar w:fldCharType="separate"/>
            </w:r>
            <w:r w:rsidR="00757531">
              <w:rPr>
                <w:noProof/>
                <w:webHidden/>
              </w:rPr>
              <w:t>12</w:t>
            </w:r>
            <w:r w:rsidR="00757531">
              <w:rPr>
                <w:noProof/>
                <w:webHidden/>
              </w:rPr>
              <w:fldChar w:fldCharType="end"/>
            </w:r>
          </w:hyperlink>
        </w:p>
        <w:p w14:paraId="5E15BCF0" w14:textId="3E324514" w:rsidR="00757531" w:rsidRDefault="00A41B33">
          <w:pPr>
            <w:pStyle w:val="TM2"/>
            <w:tabs>
              <w:tab w:val="right" w:leader="dot" w:pos="9771"/>
            </w:tabs>
            <w:rPr>
              <w:rFonts w:eastAsiaTheme="minorEastAsia"/>
              <w:b w:val="0"/>
              <w:bCs w:val="0"/>
              <w:noProof/>
              <w:sz w:val="24"/>
              <w:szCs w:val="24"/>
              <w:lang w:eastAsia="fr-FR"/>
            </w:rPr>
          </w:pPr>
          <w:hyperlink w:anchor="_Toc220572485" w:history="1">
            <w:r w:rsidR="00757531" w:rsidRPr="00152BC7">
              <w:rPr>
                <w:rStyle w:val="Lienhypertexte"/>
                <w:rFonts w:eastAsia="Calibri" w:cs="Calibri"/>
                <w:caps/>
                <w:noProof/>
                <w:kern w:val="0"/>
                <w:lang w:eastAsia="fr-FR"/>
                <w14:ligatures w14:val="none"/>
              </w:rPr>
              <w:t>15.1.3 Solde du marché</w:t>
            </w:r>
            <w:r w:rsidR="00757531">
              <w:rPr>
                <w:noProof/>
                <w:webHidden/>
              </w:rPr>
              <w:tab/>
            </w:r>
            <w:r w:rsidR="00757531">
              <w:rPr>
                <w:noProof/>
                <w:webHidden/>
              </w:rPr>
              <w:fldChar w:fldCharType="begin"/>
            </w:r>
            <w:r w:rsidR="00757531">
              <w:rPr>
                <w:noProof/>
                <w:webHidden/>
              </w:rPr>
              <w:instrText xml:space="preserve"> PAGEREF _Toc220572485 \h </w:instrText>
            </w:r>
            <w:r w:rsidR="00757531">
              <w:rPr>
                <w:noProof/>
                <w:webHidden/>
              </w:rPr>
            </w:r>
            <w:r w:rsidR="00757531">
              <w:rPr>
                <w:noProof/>
                <w:webHidden/>
              </w:rPr>
              <w:fldChar w:fldCharType="separate"/>
            </w:r>
            <w:r w:rsidR="00757531">
              <w:rPr>
                <w:noProof/>
                <w:webHidden/>
              </w:rPr>
              <w:t>12</w:t>
            </w:r>
            <w:r w:rsidR="00757531">
              <w:rPr>
                <w:noProof/>
                <w:webHidden/>
              </w:rPr>
              <w:fldChar w:fldCharType="end"/>
            </w:r>
          </w:hyperlink>
        </w:p>
        <w:p w14:paraId="02FE2712" w14:textId="39718876" w:rsidR="00757531" w:rsidRDefault="00A41B33">
          <w:pPr>
            <w:pStyle w:val="TM1"/>
            <w:tabs>
              <w:tab w:val="right" w:leader="dot" w:pos="9771"/>
            </w:tabs>
            <w:rPr>
              <w:rFonts w:eastAsiaTheme="minorEastAsia"/>
              <w:b w:val="0"/>
              <w:bCs w:val="0"/>
              <w:i/>
              <w:iCs/>
              <w:noProof/>
              <w:lang w:eastAsia="fr-FR"/>
            </w:rPr>
          </w:pPr>
          <w:hyperlink w:anchor="_Toc220572486" w:history="1">
            <w:r w:rsidR="00757531" w:rsidRPr="00152BC7">
              <w:rPr>
                <w:rStyle w:val="Lienhypertexte"/>
                <w:rFonts w:eastAsia="Calibri" w:cs="Calibri"/>
                <w:noProof/>
                <w:kern w:val="0"/>
                <w:lang w:eastAsia="fr-FR"/>
                <w14:ligatures w14:val="none"/>
              </w:rPr>
              <w:t>ARTICLE 16 Délai de réglement</w:t>
            </w:r>
            <w:r w:rsidR="00757531">
              <w:rPr>
                <w:noProof/>
                <w:webHidden/>
              </w:rPr>
              <w:tab/>
            </w:r>
            <w:r w:rsidR="00757531">
              <w:rPr>
                <w:noProof/>
                <w:webHidden/>
              </w:rPr>
              <w:fldChar w:fldCharType="begin"/>
            </w:r>
            <w:r w:rsidR="00757531">
              <w:rPr>
                <w:noProof/>
                <w:webHidden/>
              </w:rPr>
              <w:instrText xml:space="preserve"> PAGEREF _Toc220572486 \h </w:instrText>
            </w:r>
            <w:r w:rsidR="00757531">
              <w:rPr>
                <w:noProof/>
                <w:webHidden/>
              </w:rPr>
            </w:r>
            <w:r w:rsidR="00757531">
              <w:rPr>
                <w:noProof/>
                <w:webHidden/>
              </w:rPr>
              <w:fldChar w:fldCharType="separate"/>
            </w:r>
            <w:r w:rsidR="00757531">
              <w:rPr>
                <w:noProof/>
                <w:webHidden/>
              </w:rPr>
              <w:t>12</w:t>
            </w:r>
            <w:r w:rsidR="00757531">
              <w:rPr>
                <w:noProof/>
                <w:webHidden/>
              </w:rPr>
              <w:fldChar w:fldCharType="end"/>
            </w:r>
          </w:hyperlink>
        </w:p>
        <w:p w14:paraId="6B2D95E2" w14:textId="6037AA38" w:rsidR="00757531" w:rsidRDefault="00A41B33">
          <w:pPr>
            <w:pStyle w:val="TM1"/>
            <w:tabs>
              <w:tab w:val="right" w:leader="dot" w:pos="9771"/>
            </w:tabs>
            <w:rPr>
              <w:rFonts w:eastAsiaTheme="minorEastAsia"/>
              <w:b w:val="0"/>
              <w:bCs w:val="0"/>
              <w:i/>
              <w:iCs/>
              <w:noProof/>
              <w:lang w:eastAsia="fr-FR"/>
            </w:rPr>
          </w:pPr>
          <w:hyperlink w:anchor="_Toc220572487" w:history="1">
            <w:r w:rsidR="00757531" w:rsidRPr="00152BC7">
              <w:rPr>
                <w:rStyle w:val="Lienhypertexte"/>
                <w:rFonts w:eastAsia="Calibri" w:cs="Calibri"/>
                <w:noProof/>
                <w:kern w:val="0"/>
                <w:lang w:eastAsia="fr-FR"/>
                <w14:ligatures w14:val="none"/>
              </w:rPr>
              <w:t>ARTICLE 17 Règlements</w:t>
            </w:r>
            <w:r w:rsidR="00757531">
              <w:rPr>
                <w:noProof/>
                <w:webHidden/>
              </w:rPr>
              <w:tab/>
            </w:r>
            <w:r w:rsidR="00757531">
              <w:rPr>
                <w:noProof/>
                <w:webHidden/>
              </w:rPr>
              <w:fldChar w:fldCharType="begin"/>
            </w:r>
            <w:r w:rsidR="00757531">
              <w:rPr>
                <w:noProof/>
                <w:webHidden/>
              </w:rPr>
              <w:instrText xml:space="preserve"> PAGEREF _Toc220572487 \h </w:instrText>
            </w:r>
            <w:r w:rsidR="00757531">
              <w:rPr>
                <w:noProof/>
                <w:webHidden/>
              </w:rPr>
            </w:r>
            <w:r w:rsidR="00757531">
              <w:rPr>
                <w:noProof/>
                <w:webHidden/>
              </w:rPr>
              <w:fldChar w:fldCharType="separate"/>
            </w:r>
            <w:r w:rsidR="00757531">
              <w:rPr>
                <w:noProof/>
                <w:webHidden/>
              </w:rPr>
              <w:t>12</w:t>
            </w:r>
            <w:r w:rsidR="00757531">
              <w:rPr>
                <w:noProof/>
                <w:webHidden/>
              </w:rPr>
              <w:fldChar w:fldCharType="end"/>
            </w:r>
          </w:hyperlink>
        </w:p>
        <w:p w14:paraId="4EDBEFB8" w14:textId="14E5095A" w:rsidR="00757531" w:rsidRDefault="00A41B33">
          <w:pPr>
            <w:pStyle w:val="TM1"/>
            <w:tabs>
              <w:tab w:val="right" w:leader="dot" w:pos="9771"/>
            </w:tabs>
            <w:rPr>
              <w:rFonts w:eastAsiaTheme="minorEastAsia"/>
              <w:b w:val="0"/>
              <w:bCs w:val="0"/>
              <w:i/>
              <w:iCs/>
              <w:noProof/>
              <w:lang w:eastAsia="fr-FR"/>
            </w:rPr>
          </w:pPr>
          <w:hyperlink w:anchor="_Toc220572488" w:history="1">
            <w:r w:rsidR="00757531" w:rsidRPr="00152BC7">
              <w:rPr>
                <w:rStyle w:val="Lienhypertexte"/>
                <w:rFonts w:eastAsia="Calibri" w:cs="Calibri"/>
                <w:noProof/>
                <w:kern w:val="0"/>
                <w:lang w:eastAsia="fr-FR"/>
                <w14:ligatures w14:val="none"/>
              </w:rPr>
              <w:t>ARTICLE 18 Intérêts moratoires</w:t>
            </w:r>
            <w:r w:rsidR="00757531">
              <w:rPr>
                <w:noProof/>
                <w:webHidden/>
              </w:rPr>
              <w:tab/>
            </w:r>
            <w:r w:rsidR="00757531">
              <w:rPr>
                <w:noProof/>
                <w:webHidden/>
              </w:rPr>
              <w:fldChar w:fldCharType="begin"/>
            </w:r>
            <w:r w:rsidR="00757531">
              <w:rPr>
                <w:noProof/>
                <w:webHidden/>
              </w:rPr>
              <w:instrText xml:space="preserve"> PAGEREF _Toc220572488 \h </w:instrText>
            </w:r>
            <w:r w:rsidR="00757531">
              <w:rPr>
                <w:noProof/>
                <w:webHidden/>
              </w:rPr>
            </w:r>
            <w:r w:rsidR="00757531">
              <w:rPr>
                <w:noProof/>
                <w:webHidden/>
              </w:rPr>
              <w:fldChar w:fldCharType="separate"/>
            </w:r>
            <w:r w:rsidR="00757531">
              <w:rPr>
                <w:noProof/>
                <w:webHidden/>
              </w:rPr>
              <w:t>13</w:t>
            </w:r>
            <w:r w:rsidR="00757531">
              <w:rPr>
                <w:noProof/>
                <w:webHidden/>
              </w:rPr>
              <w:fldChar w:fldCharType="end"/>
            </w:r>
          </w:hyperlink>
        </w:p>
        <w:p w14:paraId="668856E9" w14:textId="0C77F2F0" w:rsidR="00757531" w:rsidRDefault="00A41B33">
          <w:pPr>
            <w:pStyle w:val="TM1"/>
            <w:tabs>
              <w:tab w:val="right" w:leader="dot" w:pos="9771"/>
            </w:tabs>
            <w:rPr>
              <w:rFonts w:eastAsiaTheme="minorEastAsia"/>
              <w:b w:val="0"/>
              <w:bCs w:val="0"/>
              <w:i/>
              <w:iCs/>
              <w:noProof/>
              <w:lang w:eastAsia="fr-FR"/>
            </w:rPr>
          </w:pPr>
          <w:hyperlink w:anchor="_Toc220572489" w:history="1">
            <w:r w:rsidR="00757531" w:rsidRPr="00152BC7">
              <w:rPr>
                <w:rStyle w:val="Lienhypertexte"/>
                <w:rFonts w:eastAsia="Calibri" w:cs="Calibri"/>
                <w:noProof/>
                <w:kern w:val="0"/>
                <w:lang w:eastAsia="fr-FR"/>
                <w14:ligatures w14:val="none"/>
              </w:rPr>
              <w:t>ARTICLE 19 Modalités de règlement</w:t>
            </w:r>
            <w:r w:rsidR="00757531">
              <w:rPr>
                <w:noProof/>
                <w:webHidden/>
              </w:rPr>
              <w:tab/>
            </w:r>
            <w:r w:rsidR="00757531">
              <w:rPr>
                <w:noProof/>
                <w:webHidden/>
              </w:rPr>
              <w:fldChar w:fldCharType="begin"/>
            </w:r>
            <w:r w:rsidR="00757531">
              <w:rPr>
                <w:noProof/>
                <w:webHidden/>
              </w:rPr>
              <w:instrText xml:space="preserve"> PAGEREF _Toc220572489 \h </w:instrText>
            </w:r>
            <w:r w:rsidR="00757531">
              <w:rPr>
                <w:noProof/>
                <w:webHidden/>
              </w:rPr>
            </w:r>
            <w:r w:rsidR="00757531">
              <w:rPr>
                <w:noProof/>
                <w:webHidden/>
              </w:rPr>
              <w:fldChar w:fldCharType="separate"/>
            </w:r>
            <w:r w:rsidR="00757531">
              <w:rPr>
                <w:noProof/>
                <w:webHidden/>
              </w:rPr>
              <w:t>13</w:t>
            </w:r>
            <w:r w:rsidR="00757531">
              <w:rPr>
                <w:noProof/>
                <w:webHidden/>
              </w:rPr>
              <w:fldChar w:fldCharType="end"/>
            </w:r>
          </w:hyperlink>
        </w:p>
        <w:p w14:paraId="177B0628" w14:textId="1A1DD87C" w:rsidR="00757531" w:rsidRDefault="00A41B33">
          <w:pPr>
            <w:pStyle w:val="TM1"/>
            <w:tabs>
              <w:tab w:val="right" w:leader="dot" w:pos="9771"/>
            </w:tabs>
            <w:rPr>
              <w:rFonts w:eastAsiaTheme="minorEastAsia"/>
              <w:b w:val="0"/>
              <w:bCs w:val="0"/>
              <w:i/>
              <w:iCs/>
              <w:noProof/>
              <w:lang w:eastAsia="fr-FR"/>
            </w:rPr>
          </w:pPr>
          <w:hyperlink w:anchor="_Toc220572490" w:history="1">
            <w:r w:rsidR="00757531" w:rsidRPr="00152BC7">
              <w:rPr>
                <w:rStyle w:val="Lienhypertexte"/>
                <w:rFonts w:eastAsia="Calibri" w:cs="Calibri"/>
                <w:noProof/>
                <w:kern w:val="0"/>
                <w:lang w:eastAsia="fr-FR"/>
                <w14:ligatures w14:val="none"/>
              </w:rPr>
              <w:t>ARTCILE 20 Présentation des factures au format dématérialisé</w:t>
            </w:r>
            <w:r w:rsidR="00757531">
              <w:rPr>
                <w:noProof/>
                <w:webHidden/>
              </w:rPr>
              <w:tab/>
            </w:r>
            <w:r w:rsidR="00757531">
              <w:rPr>
                <w:noProof/>
                <w:webHidden/>
              </w:rPr>
              <w:fldChar w:fldCharType="begin"/>
            </w:r>
            <w:r w:rsidR="00757531">
              <w:rPr>
                <w:noProof/>
                <w:webHidden/>
              </w:rPr>
              <w:instrText xml:space="preserve"> PAGEREF _Toc220572490 \h </w:instrText>
            </w:r>
            <w:r w:rsidR="00757531">
              <w:rPr>
                <w:noProof/>
                <w:webHidden/>
              </w:rPr>
            </w:r>
            <w:r w:rsidR="00757531">
              <w:rPr>
                <w:noProof/>
                <w:webHidden/>
              </w:rPr>
              <w:fldChar w:fldCharType="separate"/>
            </w:r>
            <w:r w:rsidR="00757531">
              <w:rPr>
                <w:noProof/>
                <w:webHidden/>
              </w:rPr>
              <w:t>13</w:t>
            </w:r>
            <w:r w:rsidR="00757531">
              <w:rPr>
                <w:noProof/>
                <w:webHidden/>
              </w:rPr>
              <w:fldChar w:fldCharType="end"/>
            </w:r>
          </w:hyperlink>
        </w:p>
        <w:p w14:paraId="65A7FA61" w14:textId="4F0004BA" w:rsidR="00757531" w:rsidRDefault="00A41B33">
          <w:pPr>
            <w:pStyle w:val="TM1"/>
            <w:tabs>
              <w:tab w:val="right" w:leader="dot" w:pos="9771"/>
            </w:tabs>
            <w:rPr>
              <w:rFonts w:eastAsiaTheme="minorEastAsia"/>
              <w:b w:val="0"/>
              <w:bCs w:val="0"/>
              <w:i/>
              <w:iCs/>
              <w:noProof/>
              <w:lang w:eastAsia="fr-FR"/>
            </w:rPr>
          </w:pPr>
          <w:hyperlink w:anchor="_Toc220572491" w:history="1">
            <w:r w:rsidR="00757531" w:rsidRPr="00152BC7">
              <w:rPr>
                <w:rStyle w:val="Lienhypertexte"/>
                <w:rFonts w:eastAsia="Calibri" w:cs="Calibri"/>
                <w:noProof/>
                <w:kern w:val="0"/>
                <w:lang w:eastAsia="fr-FR"/>
                <w14:ligatures w14:val="none"/>
              </w:rPr>
              <w:t>Article 21 ASSURANCES</w:t>
            </w:r>
            <w:r w:rsidR="00757531">
              <w:rPr>
                <w:noProof/>
                <w:webHidden/>
              </w:rPr>
              <w:tab/>
            </w:r>
            <w:r w:rsidR="00757531">
              <w:rPr>
                <w:noProof/>
                <w:webHidden/>
              </w:rPr>
              <w:fldChar w:fldCharType="begin"/>
            </w:r>
            <w:r w:rsidR="00757531">
              <w:rPr>
                <w:noProof/>
                <w:webHidden/>
              </w:rPr>
              <w:instrText xml:space="preserve"> PAGEREF _Toc220572491 \h </w:instrText>
            </w:r>
            <w:r w:rsidR="00757531">
              <w:rPr>
                <w:noProof/>
                <w:webHidden/>
              </w:rPr>
            </w:r>
            <w:r w:rsidR="00757531">
              <w:rPr>
                <w:noProof/>
                <w:webHidden/>
              </w:rPr>
              <w:fldChar w:fldCharType="separate"/>
            </w:r>
            <w:r w:rsidR="00757531">
              <w:rPr>
                <w:noProof/>
                <w:webHidden/>
              </w:rPr>
              <w:t>14</w:t>
            </w:r>
            <w:r w:rsidR="00757531">
              <w:rPr>
                <w:noProof/>
                <w:webHidden/>
              </w:rPr>
              <w:fldChar w:fldCharType="end"/>
            </w:r>
          </w:hyperlink>
        </w:p>
        <w:p w14:paraId="783D50DF" w14:textId="0AAB22F1" w:rsidR="00757531" w:rsidRDefault="00A41B33">
          <w:pPr>
            <w:pStyle w:val="TM1"/>
            <w:tabs>
              <w:tab w:val="right" w:leader="dot" w:pos="9771"/>
            </w:tabs>
            <w:rPr>
              <w:rFonts w:eastAsiaTheme="minorEastAsia"/>
              <w:b w:val="0"/>
              <w:bCs w:val="0"/>
              <w:i/>
              <w:iCs/>
              <w:noProof/>
              <w:lang w:eastAsia="fr-FR"/>
            </w:rPr>
          </w:pPr>
          <w:hyperlink w:anchor="_Toc220572492" w:history="1">
            <w:r w:rsidR="00757531" w:rsidRPr="00152BC7">
              <w:rPr>
                <w:rStyle w:val="Lienhypertexte"/>
                <w:rFonts w:eastAsia="Calibri" w:cs="Calibri"/>
                <w:noProof/>
                <w:kern w:val="0"/>
                <w:lang w:eastAsia="fr-FR"/>
                <w14:ligatures w14:val="none"/>
              </w:rPr>
              <w:t>Article 22 ARRET DE L’EXECUTION DES PRESTATIONS</w:t>
            </w:r>
            <w:r w:rsidR="00757531">
              <w:rPr>
                <w:noProof/>
                <w:webHidden/>
              </w:rPr>
              <w:tab/>
            </w:r>
            <w:r w:rsidR="00757531">
              <w:rPr>
                <w:noProof/>
                <w:webHidden/>
              </w:rPr>
              <w:fldChar w:fldCharType="begin"/>
            </w:r>
            <w:r w:rsidR="00757531">
              <w:rPr>
                <w:noProof/>
                <w:webHidden/>
              </w:rPr>
              <w:instrText xml:space="preserve"> PAGEREF _Toc220572492 \h </w:instrText>
            </w:r>
            <w:r w:rsidR="00757531">
              <w:rPr>
                <w:noProof/>
                <w:webHidden/>
              </w:rPr>
            </w:r>
            <w:r w:rsidR="00757531">
              <w:rPr>
                <w:noProof/>
                <w:webHidden/>
              </w:rPr>
              <w:fldChar w:fldCharType="separate"/>
            </w:r>
            <w:r w:rsidR="00757531">
              <w:rPr>
                <w:noProof/>
                <w:webHidden/>
              </w:rPr>
              <w:t>14</w:t>
            </w:r>
            <w:r w:rsidR="00757531">
              <w:rPr>
                <w:noProof/>
                <w:webHidden/>
              </w:rPr>
              <w:fldChar w:fldCharType="end"/>
            </w:r>
          </w:hyperlink>
        </w:p>
        <w:p w14:paraId="635481F5" w14:textId="4FEE8CBC" w:rsidR="00757531" w:rsidRDefault="00A41B33">
          <w:pPr>
            <w:pStyle w:val="TM1"/>
            <w:tabs>
              <w:tab w:val="right" w:leader="dot" w:pos="9771"/>
            </w:tabs>
            <w:rPr>
              <w:rFonts w:eastAsiaTheme="minorEastAsia"/>
              <w:b w:val="0"/>
              <w:bCs w:val="0"/>
              <w:i/>
              <w:iCs/>
              <w:noProof/>
              <w:lang w:eastAsia="fr-FR"/>
            </w:rPr>
          </w:pPr>
          <w:hyperlink w:anchor="_Toc220572493" w:history="1">
            <w:r w:rsidR="00757531" w:rsidRPr="00152BC7">
              <w:rPr>
                <w:rStyle w:val="Lienhypertexte"/>
                <w:rFonts w:eastAsia="Calibri" w:cs="Calibri"/>
                <w:noProof/>
                <w:kern w:val="0"/>
                <w:lang w:eastAsia="fr-FR"/>
                <w14:ligatures w14:val="none"/>
              </w:rPr>
              <w:t>Article 23 RESILIATION</w:t>
            </w:r>
            <w:r w:rsidR="00757531">
              <w:rPr>
                <w:noProof/>
                <w:webHidden/>
              </w:rPr>
              <w:tab/>
            </w:r>
            <w:r w:rsidR="00757531">
              <w:rPr>
                <w:noProof/>
                <w:webHidden/>
              </w:rPr>
              <w:fldChar w:fldCharType="begin"/>
            </w:r>
            <w:r w:rsidR="00757531">
              <w:rPr>
                <w:noProof/>
                <w:webHidden/>
              </w:rPr>
              <w:instrText xml:space="preserve"> PAGEREF _Toc220572493 \h </w:instrText>
            </w:r>
            <w:r w:rsidR="00757531">
              <w:rPr>
                <w:noProof/>
                <w:webHidden/>
              </w:rPr>
            </w:r>
            <w:r w:rsidR="00757531">
              <w:rPr>
                <w:noProof/>
                <w:webHidden/>
              </w:rPr>
              <w:fldChar w:fldCharType="separate"/>
            </w:r>
            <w:r w:rsidR="00757531">
              <w:rPr>
                <w:noProof/>
                <w:webHidden/>
              </w:rPr>
              <w:t>15</w:t>
            </w:r>
            <w:r w:rsidR="00757531">
              <w:rPr>
                <w:noProof/>
                <w:webHidden/>
              </w:rPr>
              <w:fldChar w:fldCharType="end"/>
            </w:r>
          </w:hyperlink>
        </w:p>
        <w:p w14:paraId="3C0A7317" w14:textId="62D2F267" w:rsidR="00757531" w:rsidRDefault="00A41B33">
          <w:pPr>
            <w:pStyle w:val="TM2"/>
            <w:tabs>
              <w:tab w:val="right" w:leader="dot" w:pos="9771"/>
            </w:tabs>
            <w:rPr>
              <w:rFonts w:eastAsiaTheme="minorEastAsia"/>
              <w:b w:val="0"/>
              <w:bCs w:val="0"/>
              <w:noProof/>
              <w:sz w:val="24"/>
              <w:szCs w:val="24"/>
              <w:lang w:eastAsia="fr-FR"/>
            </w:rPr>
          </w:pPr>
          <w:hyperlink w:anchor="_Toc220572494" w:history="1">
            <w:r w:rsidR="00757531" w:rsidRPr="00152BC7">
              <w:rPr>
                <w:rStyle w:val="Lienhypertexte"/>
                <w:rFonts w:eastAsia="Calibri" w:cs="Calibri"/>
                <w:caps/>
                <w:noProof/>
                <w:kern w:val="0"/>
                <w:lang w:eastAsia="fr-FR"/>
                <w14:ligatures w14:val="none"/>
              </w:rPr>
              <w:t>23.1 Résiliation pour motif d’intêret général</w:t>
            </w:r>
            <w:r w:rsidR="00757531">
              <w:rPr>
                <w:noProof/>
                <w:webHidden/>
              </w:rPr>
              <w:tab/>
            </w:r>
            <w:r w:rsidR="00757531">
              <w:rPr>
                <w:noProof/>
                <w:webHidden/>
              </w:rPr>
              <w:fldChar w:fldCharType="begin"/>
            </w:r>
            <w:r w:rsidR="00757531">
              <w:rPr>
                <w:noProof/>
                <w:webHidden/>
              </w:rPr>
              <w:instrText xml:space="preserve"> PAGEREF _Toc220572494 \h </w:instrText>
            </w:r>
            <w:r w:rsidR="00757531">
              <w:rPr>
                <w:noProof/>
                <w:webHidden/>
              </w:rPr>
            </w:r>
            <w:r w:rsidR="00757531">
              <w:rPr>
                <w:noProof/>
                <w:webHidden/>
              </w:rPr>
              <w:fldChar w:fldCharType="separate"/>
            </w:r>
            <w:r w:rsidR="00757531">
              <w:rPr>
                <w:noProof/>
                <w:webHidden/>
              </w:rPr>
              <w:t>15</w:t>
            </w:r>
            <w:r w:rsidR="00757531">
              <w:rPr>
                <w:noProof/>
                <w:webHidden/>
              </w:rPr>
              <w:fldChar w:fldCharType="end"/>
            </w:r>
          </w:hyperlink>
        </w:p>
        <w:p w14:paraId="77EE0016" w14:textId="0D3791B7" w:rsidR="00757531" w:rsidRDefault="00A41B33">
          <w:pPr>
            <w:pStyle w:val="TM2"/>
            <w:tabs>
              <w:tab w:val="right" w:leader="dot" w:pos="9771"/>
            </w:tabs>
            <w:rPr>
              <w:rFonts w:eastAsiaTheme="minorEastAsia"/>
              <w:b w:val="0"/>
              <w:bCs w:val="0"/>
              <w:noProof/>
              <w:sz w:val="24"/>
              <w:szCs w:val="24"/>
              <w:lang w:eastAsia="fr-FR"/>
            </w:rPr>
          </w:pPr>
          <w:hyperlink w:anchor="_Toc220572495" w:history="1">
            <w:r w:rsidR="00757531" w:rsidRPr="00152BC7">
              <w:rPr>
                <w:rStyle w:val="Lienhypertexte"/>
                <w:rFonts w:eastAsia="Calibri" w:cs="Calibri"/>
                <w:caps/>
                <w:noProof/>
                <w:kern w:val="0"/>
                <w:lang w:eastAsia="fr-FR"/>
                <w14:ligatures w14:val="none"/>
              </w:rPr>
              <w:t>23.2 Résiliation du marche aux torts du titulaire</w:t>
            </w:r>
            <w:r w:rsidR="00757531">
              <w:rPr>
                <w:noProof/>
                <w:webHidden/>
              </w:rPr>
              <w:tab/>
            </w:r>
            <w:r w:rsidR="00757531">
              <w:rPr>
                <w:noProof/>
                <w:webHidden/>
              </w:rPr>
              <w:fldChar w:fldCharType="begin"/>
            </w:r>
            <w:r w:rsidR="00757531">
              <w:rPr>
                <w:noProof/>
                <w:webHidden/>
              </w:rPr>
              <w:instrText xml:space="preserve"> PAGEREF _Toc220572495 \h </w:instrText>
            </w:r>
            <w:r w:rsidR="00757531">
              <w:rPr>
                <w:noProof/>
                <w:webHidden/>
              </w:rPr>
            </w:r>
            <w:r w:rsidR="00757531">
              <w:rPr>
                <w:noProof/>
                <w:webHidden/>
              </w:rPr>
              <w:fldChar w:fldCharType="separate"/>
            </w:r>
            <w:r w:rsidR="00757531">
              <w:rPr>
                <w:noProof/>
                <w:webHidden/>
              </w:rPr>
              <w:t>15</w:t>
            </w:r>
            <w:r w:rsidR="00757531">
              <w:rPr>
                <w:noProof/>
                <w:webHidden/>
              </w:rPr>
              <w:fldChar w:fldCharType="end"/>
            </w:r>
          </w:hyperlink>
        </w:p>
        <w:p w14:paraId="008637D1" w14:textId="04E9CF36" w:rsidR="00757531" w:rsidRDefault="00A41B33">
          <w:pPr>
            <w:pStyle w:val="TM1"/>
            <w:tabs>
              <w:tab w:val="right" w:leader="dot" w:pos="9771"/>
            </w:tabs>
            <w:rPr>
              <w:rFonts w:eastAsiaTheme="minorEastAsia"/>
              <w:b w:val="0"/>
              <w:bCs w:val="0"/>
              <w:i/>
              <w:iCs/>
              <w:noProof/>
              <w:lang w:eastAsia="fr-FR"/>
            </w:rPr>
          </w:pPr>
          <w:hyperlink w:anchor="_Toc220572496" w:history="1">
            <w:r w:rsidR="00757531" w:rsidRPr="00152BC7">
              <w:rPr>
                <w:rStyle w:val="Lienhypertexte"/>
                <w:rFonts w:eastAsia="Calibri" w:cs="Calibri"/>
                <w:noProof/>
                <w:kern w:val="0"/>
                <w:lang w:eastAsia="fr-FR"/>
                <w14:ligatures w14:val="none"/>
              </w:rPr>
              <w:t>Article 24 PIECES A PRODUIRE PAR LE COCONTRACTANT</w:t>
            </w:r>
            <w:r w:rsidR="00757531">
              <w:rPr>
                <w:noProof/>
                <w:webHidden/>
              </w:rPr>
              <w:tab/>
            </w:r>
            <w:r w:rsidR="00757531">
              <w:rPr>
                <w:noProof/>
                <w:webHidden/>
              </w:rPr>
              <w:fldChar w:fldCharType="begin"/>
            </w:r>
            <w:r w:rsidR="00757531">
              <w:rPr>
                <w:noProof/>
                <w:webHidden/>
              </w:rPr>
              <w:instrText xml:space="preserve"> PAGEREF _Toc220572496 \h </w:instrText>
            </w:r>
            <w:r w:rsidR="00757531">
              <w:rPr>
                <w:noProof/>
                <w:webHidden/>
              </w:rPr>
            </w:r>
            <w:r w:rsidR="00757531">
              <w:rPr>
                <w:noProof/>
                <w:webHidden/>
              </w:rPr>
              <w:fldChar w:fldCharType="separate"/>
            </w:r>
            <w:r w:rsidR="00757531">
              <w:rPr>
                <w:noProof/>
                <w:webHidden/>
              </w:rPr>
              <w:t>15</w:t>
            </w:r>
            <w:r w:rsidR="00757531">
              <w:rPr>
                <w:noProof/>
                <w:webHidden/>
              </w:rPr>
              <w:fldChar w:fldCharType="end"/>
            </w:r>
          </w:hyperlink>
        </w:p>
        <w:p w14:paraId="38180F17" w14:textId="730CA60B" w:rsidR="00757531" w:rsidRDefault="00A41B33">
          <w:pPr>
            <w:pStyle w:val="TM1"/>
            <w:tabs>
              <w:tab w:val="right" w:leader="dot" w:pos="9771"/>
            </w:tabs>
            <w:rPr>
              <w:rFonts w:eastAsiaTheme="minorEastAsia"/>
              <w:b w:val="0"/>
              <w:bCs w:val="0"/>
              <w:i/>
              <w:iCs/>
              <w:noProof/>
              <w:lang w:eastAsia="fr-FR"/>
            </w:rPr>
          </w:pPr>
          <w:hyperlink w:anchor="_Toc220572497" w:history="1">
            <w:r w:rsidR="00757531" w:rsidRPr="00152BC7">
              <w:rPr>
                <w:rStyle w:val="Lienhypertexte"/>
                <w:rFonts w:eastAsia="Calibri" w:cs="Calibri"/>
                <w:noProof/>
                <w:kern w:val="0"/>
                <w:lang w:eastAsia="fr-FR"/>
                <w14:ligatures w14:val="none"/>
              </w:rPr>
              <w:t>Article 25 DISPOSITIONS APPLICABLES EN CAS DE TITULAIRE ETRANGER</w:t>
            </w:r>
            <w:r w:rsidR="00757531">
              <w:rPr>
                <w:noProof/>
                <w:webHidden/>
              </w:rPr>
              <w:tab/>
            </w:r>
            <w:r w:rsidR="00757531">
              <w:rPr>
                <w:noProof/>
                <w:webHidden/>
              </w:rPr>
              <w:fldChar w:fldCharType="begin"/>
            </w:r>
            <w:r w:rsidR="00757531">
              <w:rPr>
                <w:noProof/>
                <w:webHidden/>
              </w:rPr>
              <w:instrText xml:space="preserve"> PAGEREF _Toc220572497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0E07A7BF" w14:textId="1E0C025E" w:rsidR="00757531" w:rsidRDefault="00A41B33">
          <w:pPr>
            <w:pStyle w:val="TM1"/>
            <w:tabs>
              <w:tab w:val="right" w:leader="dot" w:pos="9771"/>
            </w:tabs>
            <w:rPr>
              <w:rFonts w:eastAsiaTheme="minorEastAsia"/>
              <w:b w:val="0"/>
              <w:bCs w:val="0"/>
              <w:i/>
              <w:iCs/>
              <w:noProof/>
              <w:lang w:eastAsia="fr-FR"/>
            </w:rPr>
          </w:pPr>
          <w:hyperlink w:anchor="_Toc220572498" w:history="1">
            <w:r w:rsidR="00757531" w:rsidRPr="00152BC7">
              <w:rPr>
                <w:rStyle w:val="Lienhypertexte"/>
                <w:rFonts w:eastAsia="Calibri" w:cs="Calibri"/>
                <w:noProof/>
                <w:kern w:val="0"/>
                <w:lang w:eastAsia="fr-FR"/>
                <w14:ligatures w14:val="none"/>
              </w:rPr>
              <w:t>Article 26 CLAUSES DE REEXAMEN</w:t>
            </w:r>
            <w:r w:rsidR="00757531">
              <w:rPr>
                <w:noProof/>
                <w:webHidden/>
              </w:rPr>
              <w:tab/>
            </w:r>
            <w:r w:rsidR="00757531">
              <w:rPr>
                <w:noProof/>
                <w:webHidden/>
              </w:rPr>
              <w:fldChar w:fldCharType="begin"/>
            </w:r>
            <w:r w:rsidR="00757531">
              <w:rPr>
                <w:noProof/>
                <w:webHidden/>
              </w:rPr>
              <w:instrText xml:space="preserve"> PAGEREF _Toc220572498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56BB06C7" w14:textId="635223A1" w:rsidR="00757531" w:rsidRDefault="00A41B33">
          <w:pPr>
            <w:pStyle w:val="TM2"/>
            <w:tabs>
              <w:tab w:val="right" w:leader="dot" w:pos="9771"/>
            </w:tabs>
            <w:rPr>
              <w:rFonts w:eastAsiaTheme="minorEastAsia"/>
              <w:b w:val="0"/>
              <w:bCs w:val="0"/>
              <w:noProof/>
              <w:sz w:val="24"/>
              <w:szCs w:val="24"/>
              <w:lang w:eastAsia="fr-FR"/>
            </w:rPr>
          </w:pPr>
          <w:hyperlink w:anchor="_Toc220572499" w:history="1">
            <w:r w:rsidR="00757531" w:rsidRPr="00152BC7">
              <w:rPr>
                <w:rStyle w:val="Lienhypertexte"/>
                <w:rFonts w:eastAsia="Calibri" w:cs="Calibri"/>
                <w:caps/>
                <w:noProof/>
                <w:kern w:val="0"/>
                <w:lang w:eastAsia="fr-FR"/>
                <w14:ligatures w14:val="none"/>
              </w:rPr>
              <w:t>26.1 Remplacement du titulaire initial par un nouveau titulaire en cours d’exécution</w:t>
            </w:r>
            <w:r w:rsidR="00757531">
              <w:rPr>
                <w:noProof/>
                <w:webHidden/>
              </w:rPr>
              <w:tab/>
            </w:r>
            <w:r w:rsidR="00757531">
              <w:rPr>
                <w:noProof/>
                <w:webHidden/>
              </w:rPr>
              <w:fldChar w:fldCharType="begin"/>
            </w:r>
            <w:r w:rsidR="00757531">
              <w:rPr>
                <w:noProof/>
                <w:webHidden/>
              </w:rPr>
              <w:instrText xml:space="preserve"> PAGEREF _Toc220572499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5FFFE991" w14:textId="318B4E98" w:rsidR="00757531" w:rsidRDefault="00A41B33">
          <w:pPr>
            <w:pStyle w:val="TM2"/>
            <w:tabs>
              <w:tab w:val="right" w:leader="dot" w:pos="9771"/>
            </w:tabs>
            <w:rPr>
              <w:rFonts w:eastAsiaTheme="minorEastAsia"/>
              <w:b w:val="0"/>
              <w:bCs w:val="0"/>
              <w:noProof/>
              <w:sz w:val="24"/>
              <w:szCs w:val="24"/>
              <w:lang w:eastAsia="fr-FR"/>
            </w:rPr>
          </w:pPr>
          <w:hyperlink w:anchor="_Toc220572500" w:history="1">
            <w:r w:rsidR="00757531" w:rsidRPr="00152BC7">
              <w:rPr>
                <w:rStyle w:val="Lienhypertexte"/>
                <w:rFonts w:eastAsia="Calibri" w:cs="Calibri"/>
                <w:caps/>
                <w:noProof/>
                <w:kern w:val="0"/>
                <w:lang w:eastAsia="fr-FR"/>
                <w14:ligatures w14:val="none"/>
              </w:rPr>
              <w:t>26.2 Remplacement du mandataire du groupement en cours d’exécution</w:t>
            </w:r>
            <w:r w:rsidR="00757531">
              <w:rPr>
                <w:noProof/>
                <w:webHidden/>
              </w:rPr>
              <w:tab/>
            </w:r>
            <w:r w:rsidR="00757531">
              <w:rPr>
                <w:noProof/>
                <w:webHidden/>
              </w:rPr>
              <w:fldChar w:fldCharType="begin"/>
            </w:r>
            <w:r w:rsidR="00757531">
              <w:rPr>
                <w:noProof/>
                <w:webHidden/>
              </w:rPr>
              <w:instrText xml:space="preserve"> PAGEREF _Toc220572500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77B04161" w14:textId="2F0B4C95" w:rsidR="00757531" w:rsidRDefault="00A41B33">
          <w:pPr>
            <w:pStyle w:val="TM1"/>
            <w:tabs>
              <w:tab w:val="right" w:leader="dot" w:pos="9771"/>
            </w:tabs>
            <w:rPr>
              <w:rFonts w:eastAsiaTheme="minorEastAsia"/>
              <w:b w:val="0"/>
              <w:bCs w:val="0"/>
              <w:i/>
              <w:iCs/>
              <w:noProof/>
              <w:lang w:eastAsia="fr-FR"/>
            </w:rPr>
          </w:pPr>
          <w:hyperlink w:anchor="_Toc220572501" w:history="1">
            <w:r w:rsidR="00757531" w:rsidRPr="00152BC7">
              <w:rPr>
                <w:rStyle w:val="Lienhypertexte"/>
                <w:rFonts w:eastAsia="Calibri" w:cs="Calibri"/>
                <w:noProof/>
                <w:kern w:val="0"/>
                <w:lang w:eastAsia="fr-FR"/>
                <w14:ligatures w14:val="none"/>
              </w:rPr>
              <w:t>Article 27 REGLEMENT DES DIFFERENDS ET DES LITIGES</w:t>
            </w:r>
            <w:r w:rsidR="00757531">
              <w:rPr>
                <w:noProof/>
                <w:webHidden/>
              </w:rPr>
              <w:tab/>
            </w:r>
            <w:r w:rsidR="00757531">
              <w:rPr>
                <w:noProof/>
                <w:webHidden/>
              </w:rPr>
              <w:fldChar w:fldCharType="begin"/>
            </w:r>
            <w:r w:rsidR="00757531">
              <w:rPr>
                <w:noProof/>
                <w:webHidden/>
              </w:rPr>
              <w:instrText xml:space="preserve"> PAGEREF _Toc220572501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3FC9210C" w14:textId="2A5A2400" w:rsidR="00757531" w:rsidRDefault="00A41B33">
          <w:pPr>
            <w:pStyle w:val="TM1"/>
            <w:tabs>
              <w:tab w:val="right" w:leader="dot" w:pos="9771"/>
            </w:tabs>
            <w:rPr>
              <w:rFonts w:eastAsiaTheme="minorEastAsia"/>
              <w:b w:val="0"/>
              <w:bCs w:val="0"/>
              <w:i/>
              <w:iCs/>
              <w:noProof/>
              <w:lang w:eastAsia="fr-FR"/>
            </w:rPr>
          </w:pPr>
          <w:hyperlink w:anchor="_Toc220572502" w:history="1">
            <w:r w:rsidR="00757531" w:rsidRPr="00152BC7">
              <w:rPr>
                <w:rStyle w:val="Lienhypertexte"/>
                <w:rFonts w:eastAsia="Calibri" w:cs="Calibri"/>
                <w:noProof/>
                <w:kern w:val="0"/>
                <w:lang w:eastAsia="fr-FR"/>
                <w14:ligatures w14:val="none"/>
              </w:rPr>
              <w:t>Article 28 DEROGATIONS AU CCAG PI</w:t>
            </w:r>
            <w:r w:rsidR="00757531">
              <w:rPr>
                <w:noProof/>
                <w:webHidden/>
              </w:rPr>
              <w:tab/>
            </w:r>
            <w:r w:rsidR="00757531">
              <w:rPr>
                <w:noProof/>
                <w:webHidden/>
              </w:rPr>
              <w:fldChar w:fldCharType="begin"/>
            </w:r>
            <w:r w:rsidR="00757531">
              <w:rPr>
                <w:noProof/>
                <w:webHidden/>
              </w:rPr>
              <w:instrText xml:space="preserve"> PAGEREF _Toc220572502 \h </w:instrText>
            </w:r>
            <w:r w:rsidR="00757531">
              <w:rPr>
                <w:noProof/>
                <w:webHidden/>
              </w:rPr>
            </w:r>
            <w:r w:rsidR="00757531">
              <w:rPr>
                <w:noProof/>
                <w:webHidden/>
              </w:rPr>
              <w:fldChar w:fldCharType="separate"/>
            </w:r>
            <w:r w:rsidR="00757531">
              <w:rPr>
                <w:noProof/>
                <w:webHidden/>
              </w:rPr>
              <w:t>16</w:t>
            </w:r>
            <w:r w:rsidR="00757531">
              <w:rPr>
                <w:noProof/>
                <w:webHidden/>
              </w:rPr>
              <w:fldChar w:fldCharType="end"/>
            </w:r>
          </w:hyperlink>
        </w:p>
        <w:p w14:paraId="5B17297A" w14:textId="5F23E153" w:rsidR="00757531" w:rsidRDefault="00757531">
          <w:r>
            <w:rPr>
              <w:b/>
              <w:bCs/>
              <w:noProof/>
            </w:rPr>
            <w:fldChar w:fldCharType="end"/>
          </w:r>
        </w:p>
      </w:sdtContent>
    </w:sdt>
    <w:p w14:paraId="1084E932" w14:textId="0E69BAB8" w:rsidR="008118C9" w:rsidRDefault="008118C9" w:rsidP="008118C9">
      <w:pPr>
        <w:rPr>
          <w:rFonts w:ascii="Calibri" w:eastAsia="Calibri" w:hAnsi="Calibri" w:cs="Calibri"/>
          <w:b/>
          <w:bCs/>
          <w:caps/>
          <w:color w:val="000000"/>
          <w:sz w:val="22"/>
          <w:szCs w:val="22"/>
        </w:rPr>
      </w:pPr>
    </w:p>
    <w:p w14:paraId="4EE7E7A3" w14:textId="77777777" w:rsidR="008118C9" w:rsidRPr="00757531" w:rsidRDefault="008118C9" w:rsidP="008118C9">
      <w:pPr>
        <w:rPr>
          <w:rFonts w:ascii="Calibri" w:eastAsia="Montserrat Light" w:hAnsi="Calibri" w:cs="Calibri"/>
          <w:noProof/>
          <w:color w:val="79868D"/>
          <w:sz w:val="20"/>
          <w:szCs w:val="20"/>
        </w:rPr>
      </w:pPr>
    </w:p>
    <w:p w14:paraId="31AE2637" w14:textId="04D52E03"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3" w:name="_Toc69981376"/>
      <w:bookmarkStart w:id="4" w:name="_Toc156806172"/>
      <w:bookmarkStart w:id="5" w:name="_Toc220572450"/>
      <w:r w:rsidRPr="00757531">
        <w:rPr>
          <w:rFonts w:ascii="Calibri" w:eastAsia="Calibri" w:hAnsi="Calibri" w:cs="Calibri"/>
          <w:b/>
          <w:bCs/>
          <w:caps/>
          <w:noProof/>
          <w:color w:val="000000"/>
          <w:kern w:val="0"/>
          <w:sz w:val="20"/>
          <w:szCs w:val="20"/>
          <w:lang w:eastAsia="fr-FR"/>
          <w14:ligatures w14:val="none"/>
        </w:rPr>
        <w:t xml:space="preserve">ARTICLE 1 </w:t>
      </w:r>
      <w:r w:rsidR="008118C9" w:rsidRPr="00757531">
        <w:rPr>
          <w:rFonts w:ascii="Calibri" w:eastAsia="Calibri" w:hAnsi="Calibri" w:cs="Calibri"/>
          <w:b/>
          <w:bCs/>
          <w:caps/>
          <w:noProof/>
          <w:color w:val="000000"/>
          <w:kern w:val="0"/>
          <w:sz w:val="20"/>
          <w:szCs w:val="20"/>
          <w:lang w:eastAsia="fr-FR"/>
          <w14:ligatures w14:val="none"/>
        </w:rPr>
        <w:t>CONTRACTANT (LE COORDONNATEUR EST UNE PERSONNE PHYSIQUE)</w:t>
      </w:r>
      <w:bookmarkEnd w:id="3"/>
      <w:bookmarkEnd w:id="4"/>
      <w:bookmarkEnd w:id="5"/>
    </w:p>
    <w:p w14:paraId="00FCE93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Je soussigné, contractant unique engageant ainsi ma personne, désignée dans le marché sous le nom "le coordonnateur".</w:t>
      </w:r>
    </w:p>
    <w:p w14:paraId="018AD52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 agissant en mon nom personnel,</w:t>
      </w:r>
    </w:p>
    <w:p w14:paraId="461FA5D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domicilié à ………………………………………………………………………………………………………….</w:t>
      </w:r>
    </w:p>
    <w:p w14:paraId="4729ED53"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2E826DE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Adresse électronique nécessaire aux notifications par échanges dématérialisés faites par le maître d’ouvrage:</w:t>
      </w:r>
    </w:p>
    <w:p w14:paraId="5CC0291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52F43057"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 Immatriculée à l’INSEE :</w:t>
      </w:r>
    </w:p>
    <w:p w14:paraId="7CEF5829" w14:textId="77777777" w:rsidR="008118C9" w:rsidRPr="00757531" w:rsidRDefault="008118C9" w:rsidP="00757531">
      <w:pPr>
        <w:tabs>
          <w:tab w:val="left" w:pos="284"/>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Numéro SIRET :………………………………………….</w:t>
      </w:r>
    </w:p>
    <w:p w14:paraId="051625F1" w14:textId="77777777" w:rsidR="008118C9" w:rsidRPr="00757531" w:rsidRDefault="008118C9" w:rsidP="00757531">
      <w:pPr>
        <w:tabs>
          <w:tab w:val="left" w:pos="284"/>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Code la nomenclature d’activité française (NAF) :………………………………………………..</w:t>
      </w:r>
    </w:p>
    <w:p w14:paraId="3DBA4A92"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2ECB8979" w14:textId="77777777" w:rsidR="008118C9" w:rsidRPr="00757531" w:rsidRDefault="008118C9" w:rsidP="00757531">
      <w:pPr>
        <w:tabs>
          <w:tab w:val="left" w:pos="284"/>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après avoir pris connaissance du cahier des clauses administratives</w:t>
      </w:r>
      <w:r w:rsidRPr="00757531">
        <w:rPr>
          <w:rFonts w:ascii="Calibri" w:eastAsia="Calibri" w:hAnsi="Calibri" w:cs="Calibri"/>
          <w:b/>
          <w:noProof/>
          <w:color w:val="000000"/>
          <w:sz w:val="20"/>
          <w:szCs w:val="20"/>
          <w:lang w:eastAsia="fr-FR"/>
        </w:rPr>
        <w:t xml:space="preserve"> </w:t>
      </w:r>
      <w:r w:rsidRPr="00757531">
        <w:rPr>
          <w:rFonts w:ascii="Calibri" w:eastAsia="Calibri" w:hAnsi="Calibri" w:cs="Calibri"/>
          <w:noProof/>
          <w:color w:val="000000"/>
          <w:sz w:val="20"/>
          <w:szCs w:val="20"/>
          <w:lang w:eastAsia="fr-FR"/>
        </w:rPr>
        <w:t>particulières et des documents qui y sont mentionnés au présent acte d'engagement.</w:t>
      </w:r>
    </w:p>
    <w:p w14:paraId="5165B6E8"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M'ENGAGE, sans réserve, conformément aux conditions des documents visés ci-dessus à exécuter les prestations aux conditions ci-après, qui constituent mon offre,</w:t>
      </w:r>
    </w:p>
    <w:p w14:paraId="4626B4DA"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AFFIRME, sous peine de résiliation de plein droit du marché, bénéficier conformément à la réglementation en vigueur des compétences obligatoires (stages de qualification),</w:t>
      </w:r>
    </w:p>
    <w:p w14:paraId="55F4EF7A"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AFFIRME, sous peine de résiliation de plein droit du marché, que je suis titulaire d'une police d'assurance garantissant l'ensemble des responsabilités que j'encours :</w:t>
      </w:r>
    </w:p>
    <w:p w14:paraId="309404D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Compagnie : </w:t>
      </w:r>
      <w:r w:rsidRPr="00757531">
        <w:rPr>
          <w:rFonts w:ascii="Calibri" w:eastAsia="Calibri" w:hAnsi="Calibri" w:cs="Calibri"/>
          <w:noProof/>
          <w:color w:val="000000"/>
          <w:sz w:val="20"/>
          <w:szCs w:val="20"/>
          <w:lang w:eastAsia="fr-FR"/>
        </w:rPr>
        <w:tab/>
      </w:r>
    </w:p>
    <w:p w14:paraId="3989BC8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N° Police : </w:t>
      </w:r>
      <w:r w:rsidRPr="00757531">
        <w:rPr>
          <w:rFonts w:ascii="Calibri" w:eastAsia="Calibri" w:hAnsi="Calibri" w:cs="Calibri"/>
          <w:noProof/>
          <w:color w:val="000000"/>
          <w:sz w:val="20"/>
          <w:szCs w:val="20"/>
          <w:lang w:eastAsia="fr-FR"/>
        </w:rPr>
        <w:tab/>
      </w:r>
    </w:p>
    <w:p w14:paraId="7412C23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L'offre ainsi présentée ne nous lie toutefois que si l'attribution du marché a lieu dans un délai de 180 jours à </w:t>
      </w:r>
      <w:r w:rsidRPr="00757531">
        <w:rPr>
          <w:rFonts w:ascii="Calibri" w:eastAsia="Calibri" w:hAnsi="Calibri" w:cs="Calibri"/>
          <w:sz w:val="20"/>
          <w:szCs w:val="20"/>
        </w:rPr>
        <w:t>compter de la date de remise des offres.</w:t>
      </w:r>
    </w:p>
    <w:p w14:paraId="0EB187C8" w14:textId="30F655B1"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6" w:name="_Toc69981377"/>
      <w:bookmarkStart w:id="7" w:name="_Toc156806173"/>
      <w:bookmarkStart w:id="8" w:name="_Toc220572451"/>
      <w:r w:rsidRPr="00757531">
        <w:rPr>
          <w:rFonts w:ascii="Calibri" w:eastAsia="Calibri" w:hAnsi="Calibri" w:cs="Calibri"/>
          <w:b/>
          <w:bCs/>
          <w:caps/>
          <w:noProof/>
          <w:color w:val="000000"/>
          <w:kern w:val="0"/>
          <w:sz w:val="20"/>
          <w:szCs w:val="20"/>
          <w:lang w:eastAsia="fr-FR"/>
          <w14:ligatures w14:val="none"/>
        </w:rPr>
        <w:t xml:space="preserve">ARTICLE 1 </w:t>
      </w:r>
      <w:r w:rsidR="008118C9" w:rsidRPr="00757531">
        <w:rPr>
          <w:rFonts w:ascii="Calibri" w:eastAsia="Calibri" w:hAnsi="Calibri" w:cs="Calibri"/>
          <w:b/>
          <w:bCs/>
          <w:caps/>
          <w:noProof/>
          <w:color w:val="000000"/>
          <w:kern w:val="0"/>
          <w:sz w:val="20"/>
          <w:szCs w:val="20"/>
          <w:lang w:eastAsia="fr-FR"/>
          <w14:ligatures w14:val="none"/>
        </w:rPr>
        <w:t>CONTRACTANT (LE COORDONNATEUR EST UNE PERSONNE MORALE)</w:t>
      </w:r>
      <w:bookmarkEnd w:id="6"/>
      <w:bookmarkEnd w:id="7"/>
      <w:bookmarkEnd w:id="8"/>
    </w:p>
    <w:p w14:paraId="4BB2C85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Je soussigné, contractant unique engageant ainsi ma personne, désignée dans le marché sous le nom "le coordonnateur »</w:t>
      </w:r>
    </w:p>
    <w:p w14:paraId="24BD874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M </w:t>
      </w:r>
      <w:r w:rsidRPr="00757531">
        <w:rPr>
          <w:rFonts w:ascii="Calibri" w:eastAsia="Calibri" w:hAnsi="Calibri" w:cs="Calibri"/>
          <w:noProof/>
          <w:color w:val="000000"/>
          <w:sz w:val="20"/>
          <w:szCs w:val="20"/>
          <w:lang w:eastAsia="fr-FR"/>
        </w:rPr>
        <w:tab/>
      </w:r>
    </w:p>
    <w:p w14:paraId="15FB936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agissant au nom et pour le compte de la société dénommée </w:t>
      </w:r>
      <w:r w:rsidRPr="00757531">
        <w:rPr>
          <w:rFonts w:ascii="Calibri" w:eastAsia="Calibri" w:hAnsi="Calibri" w:cs="Calibri"/>
          <w:noProof/>
          <w:color w:val="000000"/>
          <w:sz w:val="20"/>
          <w:szCs w:val="20"/>
          <w:lang w:eastAsia="fr-FR"/>
        </w:rPr>
        <w:tab/>
      </w:r>
    </w:p>
    <w:p w14:paraId="6F536DE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ayant son siège social à </w:t>
      </w:r>
      <w:r w:rsidRPr="00757531">
        <w:rPr>
          <w:rFonts w:ascii="Calibri" w:eastAsia="Calibri" w:hAnsi="Calibri" w:cs="Calibri"/>
          <w:noProof/>
          <w:color w:val="000000"/>
          <w:sz w:val="20"/>
          <w:szCs w:val="20"/>
          <w:lang w:eastAsia="fr-FR"/>
        </w:rPr>
        <w:tab/>
      </w:r>
    </w:p>
    <w:p w14:paraId="6EABFE5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Adresse électronique nécessaire aux notifications par échanges dématérialisés faites par le maître d’ouvrage:</w:t>
      </w:r>
    </w:p>
    <w:p w14:paraId="5748940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16640E0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Forme de la société..................................................................... Capital</w:t>
      </w:r>
      <w:r w:rsidRPr="00757531">
        <w:rPr>
          <w:rFonts w:ascii="Calibri" w:eastAsia="Calibri" w:hAnsi="Calibri" w:cs="Calibri"/>
          <w:noProof/>
          <w:color w:val="000000"/>
          <w:sz w:val="20"/>
          <w:szCs w:val="20"/>
          <w:lang w:eastAsia="fr-FR"/>
        </w:rPr>
        <w:tab/>
      </w:r>
    </w:p>
    <w:p w14:paraId="177B5746"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Immatriculée à l’INSEE :</w:t>
      </w:r>
    </w:p>
    <w:p w14:paraId="71CFD066" w14:textId="77777777" w:rsidR="008118C9" w:rsidRPr="00757531" w:rsidRDefault="008118C9" w:rsidP="00757531">
      <w:pPr>
        <w:tabs>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Numéro SIRET :………………………………………….</w:t>
      </w:r>
    </w:p>
    <w:p w14:paraId="4C7ACD31" w14:textId="77777777" w:rsidR="008118C9" w:rsidRPr="00757531" w:rsidRDefault="008118C9" w:rsidP="00757531">
      <w:pPr>
        <w:tabs>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Code la nomenclature d’activité française (NAF) :………………………………………………..</w:t>
      </w:r>
    </w:p>
    <w:p w14:paraId="1E1EBF79"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1CA4434D"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r w:rsidRPr="00757531">
        <w:rPr>
          <w:rFonts w:ascii="Calibri" w:eastAsia="Calibri" w:hAnsi="Calibri" w:cs="Calibri"/>
          <w:b/>
          <w:noProof/>
          <w:color w:val="000000"/>
          <w:sz w:val="20"/>
          <w:szCs w:val="20"/>
          <w:lang w:eastAsia="fr-FR"/>
        </w:rPr>
        <w:t>Représentée par M</w:t>
      </w:r>
      <w:r w:rsidRPr="00757531">
        <w:rPr>
          <w:rFonts w:ascii="Calibri" w:eastAsia="Calibri" w:hAnsi="Calibri" w:cs="Calibri"/>
          <w:noProof/>
          <w:color w:val="000000"/>
          <w:sz w:val="20"/>
          <w:szCs w:val="20"/>
          <w:lang w:eastAsia="fr-FR"/>
        </w:rPr>
        <w:t xml:space="preserve"> ………………………………………………………..</w:t>
      </w:r>
      <w:r w:rsidRPr="00757531">
        <w:rPr>
          <w:rFonts w:ascii="Calibri" w:eastAsia="Calibri" w:hAnsi="Calibri" w:cs="Calibri"/>
          <w:b/>
          <w:noProof/>
          <w:color w:val="000000"/>
          <w:sz w:val="20"/>
          <w:szCs w:val="20"/>
          <w:lang w:eastAsia="fr-FR"/>
        </w:rPr>
        <w:t>pour l'exécution du présent contrat.</w:t>
      </w:r>
    </w:p>
    <w:p w14:paraId="64B6993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d’empêchement, il sera remplacé par un autre coordonnateur de même compétence.</w:t>
      </w:r>
    </w:p>
    <w:p w14:paraId="4C21C92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après avoir pris connaissance du cahier des clauses administratives</w:t>
      </w:r>
      <w:r w:rsidRPr="00757531">
        <w:rPr>
          <w:rFonts w:ascii="Calibri" w:eastAsia="Calibri" w:hAnsi="Calibri" w:cs="Calibri"/>
          <w:b/>
          <w:noProof/>
          <w:color w:val="000000"/>
          <w:sz w:val="20"/>
          <w:szCs w:val="20"/>
          <w:lang w:eastAsia="fr-FR"/>
        </w:rPr>
        <w:t xml:space="preserve"> </w:t>
      </w:r>
      <w:r w:rsidRPr="00757531">
        <w:rPr>
          <w:rFonts w:ascii="Calibri" w:eastAsia="Calibri" w:hAnsi="Calibri" w:cs="Calibri"/>
          <w:noProof/>
          <w:color w:val="000000"/>
          <w:sz w:val="20"/>
          <w:szCs w:val="20"/>
          <w:lang w:eastAsia="fr-FR"/>
        </w:rPr>
        <w:t>particulières et des éléments qui sont mentionnés au présent acte d'engagement,</w:t>
      </w:r>
    </w:p>
    <w:p w14:paraId="472F7B2B"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M'ENGAGE, sans réserve, conformément aux conditions, clauses et prescriptions des documents visés ci-dessus à exécuter les prestations aux conditions ci-après, qui constituent mon offre,</w:t>
      </w:r>
    </w:p>
    <w:p w14:paraId="039506D4"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AFFIRME, sous peine de résiliation de plein droit du marché, bénéficier conformément à la réglementation en vigueur des compétences obligatoires (stages de qualification),</w:t>
      </w:r>
    </w:p>
    <w:p w14:paraId="07339D34"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AFFIRME, sous peine de résiliation de plein droit du marché, que la société pour laquelle j'interviens, est titulaire d'une police d'assurance garantissant les responsabilités qu'elle encourt :</w:t>
      </w:r>
    </w:p>
    <w:p w14:paraId="6222917B"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Compagnie : </w:t>
      </w:r>
      <w:r w:rsidRPr="00757531">
        <w:rPr>
          <w:rFonts w:ascii="Calibri" w:eastAsia="Calibri" w:hAnsi="Calibri" w:cs="Calibri"/>
          <w:noProof/>
          <w:color w:val="000000"/>
          <w:sz w:val="20"/>
          <w:szCs w:val="20"/>
          <w:lang w:eastAsia="fr-FR"/>
        </w:rPr>
        <w:tab/>
      </w:r>
    </w:p>
    <w:p w14:paraId="6334015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N° Police : </w:t>
      </w:r>
      <w:r w:rsidRPr="00757531">
        <w:rPr>
          <w:rFonts w:ascii="Calibri" w:eastAsia="Calibri" w:hAnsi="Calibri" w:cs="Calibri"/>
          <w:noProof/>
          <w:color w:val="000000"/>
          <w:sz w:val="20"/>
          <w:szCs w:val="20"/>
          <w:lang w:eastAsia="fr-FR"/>
        </w:rPr>
        <w:tab/>
      </w:r>
    </w:p>
    <w:p w14:paraId="5D2512EB" w14:textId="77777777" w:rsidR="008118C9" w:rsidRPr="00757531" w:rsidRDefault="008118C9" w:rsidP="00757531">
      <w:pPr>
        <w:numPr>
          <w:ilvl w:val="0"/>
          <w:numId w:val="27"/>
        </w:numPr>
        <w:tabs>
          <w:tab w:val="left" w:leader="dot" w:pos="9356"/>
        </w:tabs>
        <w:spacing w:after="120"/>
        <w:jc w:val="both"/>
        <w:rPr>
          <w:rFonts w:ascii="Calibri" w:eastAsia="Calibri" w:hAnsi="Calibri" w:cs="Calibri"/>
          <w:noProof/>
          <w:color w:val="000000"/>
          <w:kern w:val="0"/>
          <w:sz w:val="20"/>
          <w:szCs w:val="20"/>
          <w:lang w:eastAsia="fr-FR"/>
          <w14:ligatures w14:val="none"/>
        </w:rPr>
      </w:pPr>
      <w:bookmarkStart w:id="9" w:name="_Toc52773808"/>
      <w:bookmarkStart w:id="10" w:name="_Toc130717133"/>
      <w:bookmarkStart w:id="11" w:name="_Toc69981378"/>
      <w:bookmarkStart w:id="12" w:name="_Toc156806174"/>
      <w:r w:rsidRPr="00757531">
        <w:rPr>
          <w:rFonts w:ascii="Calibri" w:eastAsia="Calibri" w:hAnsi="Calibri" w:cs="Calibri"/>
          <w:noProof/>
          <w:color w:val="000000"/>
          <w:kern w:val="0"/>
          <w:sz w:val="20"/>
          <w:szCs w:val="20"/>
          <w:lang w:eastAsia="fr-FR"/>
          <w14:ligatures w14:val="none"/>
        </w:rPr>
        <w:t>L'offre ainsi présentée ne me lie toutefois que si l'attribution du marché a lieu dans un délai de 180 jours.. à compter de la date de remise des offres.</w:t>
      </w:r>
    </w:p>
    <w:p w14:paraId="72539BCF" w14:textId="77777777" w:rsidR="008118C9" w:rsidRPr="00757531" w:rsidRDefault="008118C9" w:rsidP="00757531">
      <w:pPr>
        <w:pStyle w:val="Titre1"/>
        <w:jc w:val="both"/>
        <w:rPr>
          <w:rFonts w:ascii="Calibri" w:eastAsia="Calibri" w:hAnsi="Calibri" w:cs="Calibri"/>
          <w:noProof/>
          <w:color w:val="000000"/>
          <w:kern w:val="0"/>
          <w:sz w:val="20"/>
          <w:szCs w:val="20"/>
          <w:lang w:eastAsia="fr-FR"/>
          <w14:ligatures w14:val="none"/>
        </w:rPr>
      </w:pPr>
    </w:p>
    <w:p w14:paraId="0C8D3742" w14:textId="75423A3E"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13" w:name="_Toc220572452"/>
      <w:r w:rsidRPr="00757531">
        <w:rPr>
          <w:rFonts w:ascii="Calibri" w:eastAsia="Calibri" w:hAnsi="Calibri" w:cs="Calibri"/>
          <w:b/>
          <w:bCs/>
          <w:caps/>
          <w:noProof/>
          <w:color w:val="000000"/>
          <w:kern w:val="0"/>
          <w:sz w:val="20"/>
          <w:szCs w:val="20"/>
          <w:lang w:eastAsia="fr-FR"/>
          <w14:ligatures w14:val="none"/>
        </w:rPr>
        <w:t xml:space="preserve">ARTICLE 1 </w:t>
      </w:r>
      <w:r w:rsidR="008118C9" w:rsidRPr="00757531">
        <w:rPr>
          <w:rFonts w:ascii="Calibri" w:eastAsia="Calibri" w:hAnsi="Calibri" w:cs="Calibri"/>
          <w:b/>
          <w:bCs/>
          <w:caps/>
          <w:noProof/>
          <w:color w:val="000000"/>
          <w:kern w:val="0"/>
          <w:sz w:val="20"/>
          <w:szCs w:val="20"/>
          <w:lang w:eastAsia="fr-FR"/>
          <w14:ligatures w14:val="none"/>
        </w:rPr>
        <w:t>CONTRACTANT (LE TITULAIRE EST UN GROUPEMENT CONJOINT DE PERSONNES PHYSIQUES ET/OU MORALES)</w:t>
      </w:r>
      <w:bookmarkEnd w:id="9"/>
      <w:bookmarkEnd w:id="10"/>
      <w:bookmarkEnd w:id="11"/>
      <w:bookmarkEnd w:id="12"/>
      <w:bookmarkEnd w:id="13"/>
    </w:p>
    <w:p w14:paraId="208D976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NOUS soussignés, cotraitants, engageant ainsi les personnes physiques ou morales ci-après, conjoints désignées dans le marché sous le nom « TITULAIRE »</w:t>
      </w:r>
    </w:p>
    <w:p w14:paraId="72F5F546" w14:textId="77777777" w:rsidR="008118C9" w:rsidRPr="00757531" w:rsidRDefault="008118C9" w:rsidP="00757531">
      <w:pPr>
        <w:jc w:val="both"/>
        <w:rPr>
          <w:rFonts w:ascii="Calibri" w:eastAsia="Times New Roman" w:hAnsi="Calibri" w:cs="Calibri"/>
          <w:i/>
          <w:spacing w:val="-6"/>
          <w:sz w:val="20"/>
          <w:szCs w:val="20"/>
          <w:lang w:eastAsia="fr-FR"/>
        </w:rPr>
      </w:pPr>
      <w:r w:rsidRPr="00757531">
        <w:rPr>
          <w:rFonts w:ascii="Calibri" w:eastAsia="Calibri" w:hAnsi="Calibri" w:cs="Calibri"/>
          <w:b/>
          <w:i/>
          <w:color w:val="000000"/>
          <w:spacing w:val="-6"/>
          <w:sz w:val="20"/>
          <w:szCs w:val="20"/>
          <w:lang w:eastAsia="fr-FR"/>
        </w:rPr>
        <w:t>1</w:t>
      </w:r>
      <w:r w:rsidRPr="00757531">
        <w:rPr>
          <w:rFonts w:ascii="Calibri" w:eastAsia="Calibri" w:hAnsi="Calibri" w:cs="Calibri"/>
          <w:b/>
          <w:i/>
          <w:color w:val="000000"/>
          <w:spacing w:val="-6"/>
          <w:sz w:val="20"/>
          <w:szCs w:val="20"/>
          <w:vertAlign w:val="superscript"/>
          <w:lang w:eastAsia="fr-FR"/>
        </w:rPr>
        <w:t>er</w:t>
      </w:r>
      <w:r w:rsidRPr="00757531">
        <w:rPr>
          <w:rFonts w:ascii="Calibri" w:eastAsia="Calibri" w:hAnsi="Calibri" w:cs="Calibri"/>
          <w:b/>
          <w:i/>
          <w:color w:val="000000"/>
          <w:spacing w:val="-6"/>
          <w:sz w:val="20"/>
          <w:szCs w:val="20"/>
          <w:lang w:eastAsia="fr-FR"/>
        </w:rPr>
        <w:t xml:space="preserve"> cocontractant</w:t>
      </w:r>
      <w:r w:rsidRPr="00757531">
        <w:rPr>
          <w:rFonts w:ascii="Calibri" w:eastAsia="Calibri" w:hAnsi="Calibri" w:cs="Calibri"/>
          <w:i/>
          <w:color w:val="000000"/>
          <w:spacing w:val="-6"/>
          <w:sz w:val="20"/>
          <w:szCs w:val="20"/>
          <w:lang w:eastAsia="fr-FR"/>
        </w:rPr>
        <w:t xml:space="preserve"> </w:t>
      </w:r>
    </w:p>
    <w:p w14:paraId="60CF7ABC" w14:textId="77777777" w:rsidR="008118C9" w:rsidRPr="00757531" w:rsidRDefault="008118C9" w:rsidP="00757531">
      <w:pPr>
        <w:shd w:val="clear" w:color="auto" w:fill="277683"/>
        <w:spacing w:before="240" w:line="280" w:lineRule="exact"/>
        <w:jc w:val="both"/>
        <w:rPr>
          <w:rFonts w:ascii="Calibri" w:eastAsia="Times New Roman" w:hAnsi="Calibri" w:cs="Calibri"/>
          <w:b/>
          <w:i/>
          <w:noProof/>
          <w:color w:val="000000"/>
          <w:spacing w:val="-6"/>
          <w:sz w:val="20"/>
          <w:szCs w:val="20"/>
          <w:lang w:eastAsia="fr-FR"/>
        </w:rPr>
      </w:pPr>
      <w:r w:rsidRPr="00757531">
        <w:rPr>
          <w:rFonts w:ascii="Calibri" w:eastAsia="Calibri" w:hAnsi="Calibri" w:cs="Calibri"/>
          <w:b/>
          <w:noProof/>
          <w:color w:val="000000"/>
          <w:spacing w:val="-6"/>
          <w:sz w:val="20"/>
          <w:szCs w:val="20"/>
          <w:lang w:eastAsia="fr-FR"/>
        </w:rPr>
        <w:t>(cas d'une personne morale)</w:t>
      </w:r>
    </w:p>
    <w:p w14:paraId="12A46554"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w:t>
      </w:r>
    </w:p>
    <w:p w14:paraId="47CFF1A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agissant au nom et pour le compte de la société dénommée </w:t>
      </w:r>
      <w:r w:rsidRPr="00757531">
        <w:rPr>
          <w:rFonts w:ascii="Calibri" w:eastAsia="Calibri" w:hAnsi="Calibri" w:cs="Calibri"/>
          <w:noProof/>
          <w:color w:val="000000"/>
          <w:sz w:val="20"/>
          <w:szCs w:val="20"/>
          <w:lang w:eastAsia="fr-FR"/>
        </w:rPr>
        <w:tab/>
      </w:r>
    </w:p>
    <w:p w14:paraId="0F75641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ayant son siège social à </w:t>
      </w:r>
      <w:r w:rsidRPr="00757531">
        <w:rPr>
          <w:rFonts w:ascii="Calibri" w:eastAsia="Calibri" w:hAnsi="Calibri" w:cs="Calibri"/>
          <w:noProof/>
          <w:color w:val="000000"/>
          <w:sz w:val="20"/>
          <w:szCs w:val="20"/>
          <w:lang w:eastAsia="fr-FR"/>
        </w:rPr>
        <w:tab/>
      </w:r>
    </w:p>
    <w:p w14:paraId="258E6FF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Forme de la société..................................................................... Capital</w:t>
      </w:r>
      <w:r w:rsidRPr="00757531">
        <w:rPr>
          <w:rFonts w:ascii="Calibri" w:eastAsia="Calibri" w:hAnsi="Calibri" w:cs="Calibri"/>
          <w:noProof/>
          <w:color w:val="000000"/>
          <w:sz w:val="20"/>
          <w:szCs w:val="20"/>
          <w:lang w:eastAsia="fr-FR"/>
        </w:rPr>
        <w:tab/>
      </w:r>
    </w:p>
    <w:p w14:paraId="646A6937"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Immatriculée à l’INSEE :</w:t>
      </w:r>
    </w:p>
    <w:p w14:paraId="615340F0"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SIRET :………………………………………….</w:t>
      </w:r>
    </w:p>
    <w:p w14:paraId="51EF2ED9"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Code la nomenclature d’activité française (NAF) :………………………………………………..</w:t>
      </w:r>
    </w:p>
    <w:p w14:paraId="5FE517BE"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72CCB6DA"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r w:rsidRPr="00757531">
        <w:rPr>
          <w:rFonts w:ascii="Calibri" w:eastAsia="Calibri" w:hAnsi="Calibri" w:cs="Calibri"/>
          <w:b/>
          <w:noProof/>
          <w:color w:val="000000"/>
          <w:sz w:val="20"/>
          <w:szCs w:val="20"/>
          <w:lang w:eastAsia="fr-FR"/>
        </w:rPr>
        <w:t>Représentée par M</w:t>
      </w:r>
      <w:r w:rsidRPr="00757531">
        <w:rPr>
          <w:rFonts w:ascii="Calibri" w:eastAsia="Calibri" w:hAnsi="Calibri" w:cs="Calibri"/>
          <w:noProof/>
          <w:color w:val="000000"/>
          <w:sz w:val="20"/>
          <w:szCs w:val="20"/>
          <w:lang w:eastAsia="fr-FR"/>
        </w:rPr>
        <w:t xml:space="preserve"> </w:t>
      </w:r>
      <w:r w:rsidRPr="00757531">
        <w:rPr>
          <w:rFonts w:ascii="Calibri" w:eastAsia="Calibri" w:hAnsi="Calibri" w:cs="Calibri"/>
          <w:noProof/>
          <w:color w:val="000000"/>
          <w:sz w:val="20"/>
          <w:szCs w:val="20"/>
          <w:lang w:eastAsia="fr-FR"/>
        </w:rPr>
        <w:tab/>
      </w:r>
    </w:p>
    <w:p w14:paraId="328FB970"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r w:rsidRPr="00757531">
        <w:rPr>
          <w:rFonts w:ascii="Calibri" w:eastAsia="Calibri" w:hAnsi="Calibri" w:cs="Calibri"/>
          <w:b/>
          <w:noProof/>
          <w:color w:val="000000"/>
          <w:sz w:val="20"/>
          <w:szCs w:val="20"/>
          <w:lang w:eastAsia="fr-FR"/>
        </w:rPr>
        <w:t>pour l'exécution du présent contrat.</w:t>
      </w:r>
    </w:p>
    <w:p w14:paraId="4EC9DB4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d’empêchement, il sera remplacé par un autre coordonnateur de même compétence.</w:t>
      </w:r>
    </w:p>
    <w:p w14:paraId="30EDE140" w14:textId="77777777" w:rsidR="008118C9" w:rsidRPr="00757531" w:rsidRDefault="008118C9" w:rsidP="00757531">
      <w:pPr>
        <w:shd w:val="clear" w:color="auto" w:fill="277683"/>
        <w:spacing w:before="240" w:line="280" w:lineRule="exact"/>
        <w:jc w:val="both"/>
        <w:rPr>
          <w:rFonts w:ascii="Calibri" w:eastAsia="Times New Roman" w:hAnsi="Calibri" w:cs="Calibri"/>
          <w:b/>
          <w:noProof/>
          <w:color w:val="000000"/>
          <w:spacing w:val="-6"/>
          <w:sz w:val="20"/>
          <w:szCs w:val="20"/>
          <w:lang w:eastAsia="fr-FR"/>
        </w:rPr>
      </w:pPr>
      <w:r w:rsidRPr="00757531">
        <w:rPr>
          <w:rFonts w:ascii="Calibri" w:eastAsia="Calibri" w:hAnsi="Calibri" w:cs="Calibri"/>
          <w:b/>
          <w:noProof/>
          <w:color w:val="000000"/>
          <w:spacing w:val="-6"/>
          <w:sz w:val="20"/>
          <w:szCs w:val="20"/>
          <w:lang w:eastAsia="fr-FR"/>
        </w:rPr>
        <w:t xml:space="preserve">(cas d'une personne physique) </w:t>
      </w:r>
    </w:p>
    <w:p w14:paraId="30E71F6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 agissant en mon nom personnel,</w:t>
      </w:r>
    </w:p>
    <w:p w14:paraId="2DAC936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domicilié à ………………………………………………………………………………………………………….</w:t>
      </w:r>
    </w:p>
    <w:p w14:paraId="509EA55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713AB24E"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Immatriculée à l’INSEE :</w:t>
      </w:r>
    </w:p>
    <w:p w14:paraId="73D74C26"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SIRET :………………………………………….</w:t>
      </w:r>
    </w:p>
    <w:p w14:paraId="25914AB6"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Code la nomenclature d’activité française (NAF) :………………………………………………..</w:t>
      </w:r>
    </w:p>
    <w:p w14:paraId="51EBFA2A"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64E8F32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u w:val="single"/>
          <w:lang w:eastAsia="fr-FR"/>
        </w:rPr>
        <w:t>La société (Cas de la personne morale) ……………………………représentée par M…..………… ou Monsieur (Cas de la personne pysique)………. est mandataire du groupement</w:t>
      </w:r>
      <w:r w:rsidRPr="00757531">
        <w:rPr>
          <w:rFonts w:ascii="Calibri" w:eastAsia="Calibri" w:hAnsi="Calibri" w:cs="Calibri"/>
          <w:noProof/>
          <w:color w:val="000000"/>
          <w:sz w:val="20"/>
          <w:szCs w:val="20"/>
          <w:lang w:eastAsia="fr-FR"/>
        </w:rPr>
        <w:t xml:space="preserve"> conjoint pour ses obligations contractuelles à l’égard de la maîtrise d’ouvrage. </w:t>
      </w:r>
    </w:p>
    <w:p w14:paraId="57C3F29B"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mandataire n’est pas solidaire de son cotraitant et n’assure qu’un rôle de coordination et de représentation du groupement vis-à-vis du maître d’ouvrage.</w:t>
      </w:r>
    </w:p>
    <w:p w14:paraId="133F184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Adresse électronique nécessaire aux notifications par échanges dématérialisés faites par le maître d’ouvrage:</w:t>
      </w:r>
    </w:p>
    <w:p w14:paraId="7693FC5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2644828E" w14:textId="77777777" w:rsidR="008118C9" w:rsidRPr="00757531" w:rsidRDefault="008118C9" w:rsidP="00757531">
      <w:pPr>
        <w:tabs>
          <w:tab w:val="num" w:pos="284"/>
        </w:tabs>
        <w:jc w:val="both"/>
        <w:rPr>
          <w:rFonts w:ascii="Calibri" w:eastAsia="Times New Roman" w:hAnsi="Calibri" w:cs="Calibri"/>
          <w:spacing w:val="-6"/>
          <w:sz w:val="20"/>
          <w:szCs w:val="20"/>
          <w:lang w:eastAsia="fr-FR"/>
        </w:rPr>
      </w:pPr>
      <w:r w:rsidRPr="00757531">
        <w:rPr>
          <w:rFonts w:ascii="Calibri" w:eastAsia="Calibri" w:hAnsi="Calibri" w:cs="Calibri"/>
          <w:b/>
          <w:color w:val="000000"/>
          <w:spacing w:val="-6"/>
          <w:sz w:val="20"/>
          <w:szCs w:val="20"/>
          <w:lang w:eastAsia="fr-FR"/>
        </w:rPr>
        <w:t>2</w:t>
      </w:r>
      <w:r w:rsidRPr="00757531">
        <w:rPr>
          <w:rFonts w:ascii="Calibri" w:eastAsia="Calibri" w:hAnsi="Calibri" w:cs="Calibri"/>
          <w:b/>
          <w:color w:val="000000"/>
          <w:spacing w:val="-6"/>
          <w:sz w:val="20"/>
          <w:szCs w:val="20"/>
          <w:vertAlign w:val="superscript"/>
          <w:lang w:eastAsia="fr-FR"/>
        </w:rPr>
        <w:t>ème</w:t>
      </w:r>
      <w:r w:rsidRPr="00757531">
        <w:rPr>
          <w:rFonts w:ascii="Calibri" w:eastAsia="Calibri" w:hAnsi="Calibri" w:cs="Calibri"/>
          <w:b/>
          <w:color w:val="000000"/>
          <w:spacing w:val="-6"/>
          <w:sz w:val="20"/>
          <w:szCs w:val="20"/>
          <w:lang w:eastAsia="fr-FR"/>
        </w:rPr>
        <w:t xml:space="preserve"> cocontractant </w:t>
      </w:r>
    </w:p>
    <w:p w14:paraId="2D51391C" w14:textId="77777777" w:rsidR="008118C9" w:rsidRPr="00757531" w:rsidRDefault="008118C9" w:rsidP="00757531">
      <w:pPr>
        <w:shd w:val="clear" w:color="auto" w:fill="277683"/>
        <w:spacing w:before="240" w:line="280" w:lineRule="exact"/>
        <w:jc w:val="both"/>
        <w:rPr>
          <w:rFonts w:ascii="Calibri" w:eastAsia="Times New Roman" w:hAnsi="Calibri" w:cs="Calibri"/>
          <w:b/>
          <w:noProof/>
          <w:color w:val="000000"/>
          <w:spacing w:val="-6"/>
          <w:sz w:val="20"/>
          <w:szCs w:val="20"/>
          <w:lang w:eastAsia="fr-FR"/>
        </w:rPr>
      </w:pPr>
      <w:r w:rsidRPr="00757531">
        <w:rPr>
          <w:rFonts w:ascii="Calibri" w:eastAsia="Calibri" w:hAnsi="Calibri" w:cs="Calibri"/>
          <w:b/>
          <w:noProof/>
          <w:color w:val="000000"/>
          <w:spacing w:val="-6"/>
          <w:sz w:val="20"/>
          <w:szCs w:val="20"/>
          <w:lang w:eastAsia="fr-FR"/>
        </w:rPr>
        <w:t>(cas d'une personne morale)</w:t>
      </w:r>
    </w:p>
    <w:p w14:paraId="2008B181"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w:t>
      </w:r>
    </w:p>
    <w:p w14:paraId="088E5C8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agissant au nom et pour le compte de la société dénommée </w:t>
      </w:r>
      <w:r w:rsidRPr="00757531">
        <w:rPr>
          <w:rFonts w:ascii="Calibri" w:eastAsia="Calibri" w:hAnsi="Calibri" w:cs="Calibri"/>
          <w:noProof/>
          <w:color w:val="000000"/>
          <w:sz w:val="20"/>
          <w:szCs w:val="20"/>
          <w:lang w:eastAsia="fr-FR"/>
        </w:rPr>
        <w:tab/>
      </w:r>
    </w:p>
    <w:p w14:paraId="5880AFD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ayant son siège social à </w:t>
      </w:r>
      <w:r w:rsidRPr="00757531">
        <w:rPr>
          <w:rFonts w:ascii="Calibri" w:eastAsia="Calibri" w:hAnsi="Calibri" w:cs="Calibri"/>
          <w:noProof/>
          <w:color w:val="000000"/>
          <w:sz w:val="20"/>
          <w:szCs w:val="20"/>
          <w:lang w:eastAsia="fr-FR"/>
        </w:rPr>
        <w:tab/>
      </w:r>
    </w:p>
    <w:p w14:paraId="5BE77EA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Forme de la société..................................................................... Capital</w:t>
      </w:r>
      <w:r w:rsidRPr="00757531">
        <w:rPr>
          <w:rFonts w:ascii="Calibri" w:eastAsia="Calibri" w:hAnsi="Calibri" w:cs="Calibri"/>
          <w:noProof/>
          <w:color w:val="000000"/>
          <w:sz w:val="20"/>
          <w:szCs w:val="20"/>
          <w:lang w:eastAsia="fr-FR"/>
        </w:rPr>
        <w:tab/>
      </w:r>
    </w:p>
    <w:p w14:paraId="5AF3F1C3"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Immatriculée à l’INSEE :</w:t>
      </w:r>
    </w:p>
    <w:p w14:paraId="5B8EBF26"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SIRET :………………………………………….</w:t>
      </w:r>
    </w:p>
    <w:p w14:paraId="0E47F192"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Code la nomenclature d’activité française (NAF) :………………………………………………..</w:t>
      </w:r>
    </w:p>
    <w:p w14:paraId="790B1C91"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3A53DF29" w14:textId="77777777" w:rsidR="008118C9" w:rsidRPr="00757531" w:rsidRDefault="008118C9" w:rsidP="00757531">
      <w:pPr>
        <w:jc w:val="both"/>
        <w:rPr>
          <w:rFonts w:ascii="Calibri" w:eastAsia="Times New Roman" w:hAnsi="Calibri" w:cs="Calibri"/>
          <w:b/>
          <w:noProof/>
          <w:spacing w:val="-6"/>
          <w:sz w:val="20"/>
          <w:szCs w:val="20"/>
          <w:lang w:eastAsia="fr-FR"/>
        </w:rPr>
      </w:pPr>
      <w:r w:rsidRPr="00757531">
        <w:rPr>
          <w:rFonts w:ascii="Calibri" w:eastAsia="Calibri" w:hAnsi="Calibri" w:cs="Calibri"/>
          <w:b/>
          <w:noProof/>
          <w:color w:val="000000"/>
          <w:spacing w:val="-6"/>
          <w:sz w:val="20"/>
          <w:szCs w:val="20"/>
          <w:lang w:eastAsia="fr-FR"/>
        </w:rPr>
        <w:t>Représentée par M</w:t>
      </w:r>
      <w:r w:rsidRPr="00757531">
        <w:rPr>
          <w:rFonts w:ascii="Calibri" w:eastAsia="Calibri" w:hAnsi="Calibri" w:cs="Calibri"/>
          <w:noProof/>
          <w:color w:val="000000"/>
          <w:spacing w:val="-6"/>
          <w:sz w:val="20"/>
          <w:szCs w:val="20"/>
          <w:lang w:eastAsia="fr-FR"/>
        </w:rPr>
        <w:t xml:space="preserve"> </w:t>
      </w:r>
      <w:r w:rsidRPr="00757531">
        <w:rPr>
          <w:rFonts w:ascii="Calibri" w:eastAsia="Calibri" w:hAnsi="Calibri" w:cs="Calibri"/>
          <w:noProof/>
          <w:color w:val="000000"/>
          <w:spacing w:val="-6"/>
          <w:sz w:val="20"/>
          <w:szCs w:val="20"/>
          <w:lang w:eastAsia="fr-FR"/>
        </w:rPr>
        <w:tab/>
      </w:r>
    </w:p>
    <w:p w14:paraId="3EA504BB"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r w:rsidRPr="00757531">
        <w:rPr>
          <w:rFonts w:ascii="Calibri" w:eastAsia="Calibri" w:hAnsi="Calibri" w:cs="Calibri"/>
          <w:b/>
          <w:noProof/>
          <w:color w:val="000000"/>
          <w:sz w:val="20"/>
          <w:szCs w:val="20"/>
          <w:lang w:eastAsia="fr-FR"/>
        </w:rPr>
        <w:t>pour l'exécution du présent contrat.</w:t>
      </w:r>
    </w:p>
    <w:p w14:paraId="5BB355CB"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d’empêchement, il sera remplacé par un autre coordonnateur de même compétence.</w:t>
      </w:r>
    </w:p>
    <w:p w14:paraId="09EF411D" w14:textId="77777777" w:rsidR="008118C9" w:rsidRPr="00757531" w:rsidRDefault="008118C9" w:rsidP="00757531">
      <w:pPr>
        <w:shd w:val="clear" w:color="auto" w:fill="277683"/>
        <w:spacing w:before="240" w:line="280" w:lineRule="exact"/>
        <w:jc w:val="both"/>
        <w:rPr>
          <w:rFonts w:ascii="Calibri" w:eastAsia="Times New Roman" w:hAnsi="Calibri" w:cs="Calibri"/>
          <w:b/>
          <w:noProof/>
          <w:color w:val="000000"/>
          <w:spacing w:val="-6"/>
          <w:sz w:val="20"/>
          <w:szCs w:val="20"/>
          <w:lang w:eastAsia="fr-FR"/>
        </w:rPr>
      </w:pPr>
      <w:r w:rsidRPr="00757531">
        <w:rPr>
          <w:rFonts w:ascii="Calibri" w:eastAsia="Calibri" w:hAnsi="Calibri" w:cs="Calibri"/>
          <w:b/>
          <w:noProof/>
          <w:color w:val="000000"/>
          <w:spacing w:val="-6"/>
          <w:sz w:val="20"/>
          <w:szCs w:val="20"/>
          <w:lang w:eastAsia="fr-FR"/>
        </w:rPr>
        <w:t xml:space="preserve">(cas d'une personne physique) </w:t>
      </w:r>
    </w:p>
    <w:p w14:paraId="3AA1AC6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 agissant en mon nom personnel,</w:t>
      </w:r>
    </w:p>
    <w:p w14:paraId="675F03F1"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domicilié à ………………………………………………………………………………………………………….</w:t>
      </w:r>
    </w:p>
    <w:p w14:paraId="4327144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w:t>
      </w:r>
    </w:p>
    <w:p w14:paraId="4D42F9C8"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Immatriculée à l’INSEE :</w:t>
      </w:r>
    </w:p>
    <w:p w14:paraId="1D755AC1"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SIRET :………………………………………….</w:t>
      </w:r>
    </w:p>
    <w:p w14:paraId="3A276393"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lastRenderedPageBreak/>
        <w:t>Code la nomenclature d’activité française (NAF) :………………………………………………..</w:t>
      </w:r>
    </w:p>
    <w:p w14:paraId="1423C07E"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Numéro d’identification au registre du commerce : ………………………………………………</w:t>
      </w:r>
    </w:p>
    <w:p w14:paraId="3A9C5D31"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après avoir pris connaissance des éléments qui sont mentionnés dans le présent AE valant CCAP,</w:t>
      </w:r>
    </w:p>
    <w:p w14:paraId="1BAFFC37"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NOUS ENGAGEONS, sans réserve, conformément aux conditions, clauses et prescriptions des documents visés ci-dessus à exécuter les prestations aux conditions ci-après, qui constituent l'offre du groupement que nous avons constitué,</w:t>
      </w:r>
    </w:p>
    <w:p w14:paraId="496B9489"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AFFIRMONS, sous peine de résiliation de plein droit du marché, bénéficier conformément à la réglementation en vigueur des compétences obligatoires (stages de qualification),</w:t>
      </w:r>
    </w:p>
    <w:p w14:paraId="3F2E1B58" w14:textId="77777777" w:rsidR="008118C9" w:rsidRPr="00757531" w:rsidRDefault="008118C9" w:rsidP="00757531">
      <w:pPr>
        <w:numPr>
          <w:ilvl w:val="0"/>
          <w:numId w:val="3"/>
        </w:numPr>
        <w:tabs>
          <w:tab w:val="left" w:pos="284"/>
        </w:tabs>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AFFIRMONS, sous peine de résiliation de plein droit du marché, que nous sommes titulaires d'une police d'assurance garantissant l'ensemble des responsabilités que nous encourons :</w:t>
      </w:r>
    </w:p>
    <w:p w14:paraId="66DBD50F" w14:textId="77777777" w:rsidR="008118C9" w:rsidRPr="00757531" w:rsidRDefault="008118C9" w:rsidP="00757531">
      <w:pPr>
        <w:tabs>
          <w:tab w:val="left" w:pos="2700"/>
          <w:tab w:val="left" w:pos="5220"/>
          <w:tab w:val="left" w:pos="7740"/>
        </w:tabs>
        <w:jc w:val="both"/>
        <w:rPr>
          <w:rFonts w:ascii="Calibri" w:eastAsia="Times New Roman" w:hAnsi="Calibri" w:cs="Calibri"/>
          <w:b/>
          <w:noProof/>
          <w:spacing w:val="-6"/>
          <w:sz w:val="20"/>
          <w:szCs w:val="20"/>
          <w:u w:val="single"/>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ab/>
      </w:r>
      <w:r w:rsidRPr="00757531">
        <w:rPr>
          <w:rFonts w:ascii="Calibri" w:eastAsia="Calibri" w:hAnsi="Calibri" w:cs="Calibri"/>
          <w:b/>
          <w:noProof/>
          <w:color w:val="000000"/>
          <w:spacing w:val="-6"/>
          <w:sz w:val="20"/>
          <w:szCs w:val="20"/>
          <w:u w:val="single"/>
          <w:shd w:val="clear" w:color="auto" w:fill="FFFFFF"/>
          <w:lang w:eastAsia="fr-FR"/>
        </w:rPr>
        <w:t>1</w:t>
      </w:r>
      <w:r w:rsidRPr="00757531">
        <w:rPr>
          <w:rFonts w:ascii="Calibri" w:eastAsia="Calibri" w:hAnsi="Calibri" w:cs="Calibri"/>
          <w:b/>
          <w:noProof/>
          <w:color w:val="000000"/>
          <w:spacing w:val="-6"/>
          <w:sz w:val="20"/>
          <w:szCs w:val="20"/>
          <w:u w:val="single"/>
          <w:shd w:val="clear" w:color="auto" w:fill="FFFFFF"/>
          <w:vertAlign w:val="superscript"/>
          <w:lang w:eastAsia="fr-FR"/>
        </w:rPr>
        <w:t>er</w:t>
      </w:r>
      <w:r w:rsidRPr="00757531">
        <w:rPr>
          <w:rFonts w:ascii="Calibri" w:eastAsia="Calibri" w:hAnsi="Calibri" w:cs="Calibri"/>
          <w:b/>
          <w:noProof/>
          <w:color w:val="000000"/>
          <w:spacing w:val="-6"/>
          <w:sz w:val="20"/>
          <w:szCs w:val="20"/>
          <w:u w:val="single"/>
          <w:shd w:val="clear" w:color="auto" w:fill="FFFFFF"/>
          <w:lang w:eastAsia="fr-FR"/>
        </w:rPr>
        <w:t xml:space="preserve"> cocontractant</w:t>
      </w:r>
      <w:r w:rsidRPr="00757531">
        <w:rPr>
          <w:rFonts w:ascii="Calibri" w:eastAsia="Calibri" w:hAnsi="Calibri" w:cs="Calibri"/>
          <w:noProof/>
          <w:color w:val="000000"/>
          <w:spacing w:val="-6"/>
          <w:sz w:val="20"/>
          <w:szCs w:val="20"/>
          <w:shd w:val="clear" w:color="auto" w:fill="FFFFFF"/>
          <w:lang w:eastAsia="fr-FR"/>
        </w:rPr>
        <w:tab/>
      </w:r>
      <w:r w:rsidRPr="00757531">
        <w:rPr>
          <w:rFonts w:ascii="Calibri" w:eastAsia="Calibri" w:hAnsi="Calibri" w:cs="Calibri"/>
          <w:b/>
          <w:noProof/>
          <w:color w:val="000000"/>
          <w:spacing w:val="-6"/>
          <w:sz w:val="20"/>
          <w:szCs w:val="20"/>
          <w:u w:val="single"/>
          <w:shd w:val="clear" w:color="auto" w:fill="FFFFFF"/>
          <w:lang w:eastAsia="fr-FR"/>
        </w:rPr>
        <w:t>2</w:t>
      </w:r>
      <w:r w:rsidRPr="00757531">
        <w:rPr>
          <w:rFonts w:ascii="Calibri" w:eastAsia="Calibri" w:hAnsi="Calibri" w:cs="Calibri"/>
          <w:b/>
          <w:noProof/>
          <w:color w:val="000000"/>
          <w:spacing w:val="-6"/>
          <w:sz w:val="20"/>
          <w:szCs w:val="20"/>
          <w:u w:val="single"/>
          <w:shd w:val="clear" w:color="auto" w:fill="FFFFFF"/>
          <w:vertAlign w:val="superscript"/>
          <w:lang w:eastAsia="fr-FR"/>
        </w:rPr>
        <w:t>ème</w:t>
      </w:r>
      <w:r w:rsidRPr="00757531">
        <w:rPr>
          <w:rFonts w:ascii="Calibri" w:eastAsia="Calibri" w:hAnsi="Calibri" w:cs="Calibri"/>
          <w:b/>
          <w:noProof/>
          <w:color w:val="000000"/>
          <w:spacing w:val="-6"/>
          <w:sz w:val="20"/>
          <w:szCs w:val="20"/>
          <w:u w:val="single"/>
          <w:shd w:val="clear" w:color="auto" w:fill="FFFFFF"/>
          <w:lang w:eastAsia="fr-FR"/>
        </w:rPr>
        <w:t xml:space="preserve"> cocontractant</w:t>
      </w:r>
    </w:p>
    <w:p w14:paraId="1A899557" w14:textId="77777777" w:rsidR="008118C9" w:rsidRPr="00757531" w:rsidRDefault="008118C9" w:rsidP="00757531">
      <w:pPr>
        <w:tabs>
          <w:tab w:val="center" w:pos="3420"/>
          <w:tab w:val="center" w:pos="6120"/>
          <w:tab w:val="center" w:pos="8460"/>
        </w:tabs>
        <w:jc w:val="both"/>
        <w:rPr>
          <w:rFonts w:ascii="Calibri" w:eastAsia="Times New Roman" w:hAnsi="Calibri" w:cs="Calibri"/>
          <w:noProof/>
          <w:spacing w:val="-6"/>
          <w:sz w:val="20"/>
          <w:szCs w:val="20"/>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Compagnie :</w:t>
      </w:r>
      <w:r w:rsidRPr="00757531">
        <w:rPr>
          <w:rFonts w:ascii="Calibri" w:eastAsia="Calibri" w:hAnsi="Calibri" w:cs="Calibri"/>
          <w:noProof/>
          <w:color w:val="000000"/>
          <w:spacing w:val="-6"/>
          <w:sz w:val="20"/>
          <w:szCs w:val="20"/>
          <w:shd w:val="clear" w:color="auto" w:fill="FFFFFF"/>
          <w:lang w:eastAsia="fr-FR"/>
        </w:rPr>
        <w:tab/>
        <w:t>………………………....</w:t>
      </w:r>
      <w:r w:rsidRPr="00757531">
        <w:rPr>
          <w:rFonts w:ascii="Calibri" w:eastAsia="Calibri" w:hAnsi="Calibri" w:cs="Calibri"/>
          <w:noProof/>
          <w:color w:val="000000"/>
          <w:spacing w:val="-6"/>
          <w:sz w:val="20"/>
          <w:szCs w:val="20"/>
          <w:shd w:val="clear" w:color="auto" w:fill="FFFFFF"/>
          <w:lang w:eastAsia="fr-FR"/>
        </w:rPr>
        <w:tab/>
        <w:t>……………………………</w:t>
      </w:r>
    </w:p>
    <w:p w14:paraId="2B32EBDF" w14:textId="77777777" w:rsidR="008118C9" w:rsidRPr="00757531" w:rsidRDefault="008118C9" w:rsidP="00757531">
      <w:pPr>
        <w:tabs>
          <w:tab w:val="center" w:pos="3420"/>
          <w:tab w:val="center" w:pos="6120"/>
          <w:tab w:val="center" w:pos="8460"/>
        </w:tabs>
        <w:jc w:val="both"/>
        <w:rPr>
          <w:rFonts w:ascii="Calibri" w:eastAsia="Times New Roman" w:hAnsi="Calibri" w:cs="Calibri"/>
          <w:noProof/>
          <w:spacing w:val="-6"/>
          <w:sz w:val="20"/>
          <w:szCs w:val="20"/>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N° police :</w:t>
      </w:r>
      <w:r w:rsidRPr="00757531">
        <w:rPr>
          <w:rFonts w:ascii="Calibri" w:eastAsia="Calibri" w:hAnsi="Calibri" w:cs="Calibri"/>
          <w:noProof/>
          <w:color w:val="000000"/>
          <w:spacing w:val="-6"/>
          <w:sz w:val="20"/>
          <w:szCs w:val="20"/>
          <w:shd w:val="clear" w:color="auto" w:fill="FFFFFF"/>
          <w:lang w:eastAsia="fr-FR"/>
        </w:rPr>
        <w:tab/>
        <w:t>………………………....</w:t>
      </w:r>
      <w:r w:rsidRPr="00757531">
        <w:rPr>
          <w:rFonts w:ascii="Calibri" w:eastAsia="Calibri" w:hAnsi="Calibri" w:cs="Calibri"/>
          <w:noProof/>
          <w:color w:val="000000"/>
          <w:spacing w:val="-6"/>
          <w:sz w:val="20"/>
          <w:szCs w:val="20"/>
          <w:shd w:val="clear" w:color="auto" w:fill="FFFFFF"/>
          <w:lang w:eastAsia="fr-FR"/>
        </w:rPr>
        <w:tab/>
        <w:t>……………………………</w:t>
      </w:r>
    </w:p>
    <w:p w14:paraId="5B8F8581" w14:textId="77777777" w:rsidR="008118C9" w:rsidRPr="00757531" w:rsidRDefault="008118C9" w:rsidP="00757531">
      <w:pPr>
        <w:numPr>
          <w:ilvl w:val="0"/>
          <w:numId w:val="27"/>
        </w:num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L'offre ainsi présentée ne me lie toutefois que si l'attribution du marché a lieu dans un délai de 180 jours.. à compter de la date de remise des offres.</w:t>
      </w:r>
    </w:p>
    <w:p w14:paraId="2C01883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51D49F52" w14:textId="7940A7F0"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14" w:name="_Toc69981379"/>
      <w:bookmarkStart w:id="15" w:name="_Toc156806175"/>
      <w:bookmarkStart w:id="16" w:name="_Toc220572453"/>
      <w:r w:rsidRPr="00757531">
        <w:rPr>
          <w:rFonts w:ascii="Calibri" w:eastAsia="Calibri" w:hAnsi="Calibri" w:cs="Calibri"/>
          <w:b/>
          <w:bCs/>
          <w:caps/>
          <w:noProof/>
          <w:color w:val="000000"/>
          <w:kern w:val="0"/>
          <w:sz w:val="20"/>
          <w:szCs w:val="20"/>
          <w:lang w:eastAsia="fr-FR"/>
          <w14:ligatures w14:val="none"/>
        </w:rPr>
        <w:t xml:space="preserve">ARTICLE 2 </w:t>
      </w:r>
      <w:r w:rsidR="008118C9" w:rsidRPr="00757531">
        <w:rPr>
          <w:rFonts w:ascii="Calibri" w:eastAsia="Calibri" w:hAnsi="Calibri" w:cs="Calibri"/>
          <w:b/>
          <w:bCs/>
          <w:caps/>
          <w:noProof/>
          <w:color w:val="000000"/>
          <w:kern w:val="0"/>
          <w:sz w:val="20"/>
          <w:szCs w:val="20"/>
          <w:lang w:eastAsia="fr-FR"/>
          <w14:ligatures w14:val="none"/>
        </w:rPr>
        <w:t>CONDITIONS GENERALES D’EXECUTION DU MARCHE</w:t>
      </w:r>
      <w:bookmarkEnd w:id="14"/>
      <w:bookmarkEnd w:id="15"/>
      <w:bookmarkEnd w:id="16"/>
    </w:p>
    <w:p w14:paraId="64F0DCBC" w14:textId="77777777" w:rsidR="008118C9" w:rsidRPr="00757531" w:rsidRDefault="008118C9" w:rsidP="00757531">
      <w:pPr>
        <w:numPr>
          <w:ilvl w:val="0"/>
          <w:numId w:val="1"/>
        </w:numPr>
        <w:spacing w:before="240" w:after="360"/>
        <w:jc w:val="both"/>
        <w:rPr>
          <w:rFonts w:ascii="Calibri" w:eastAsia="Montserrat Light" w:hAnsi="Calibri" w:cs="Calibri"/>
          <w:b/>
          <w:bCs/>
          <w:caps/>
          <w:noProof/>
          <w:vanish/>
          <w:color w:val="7A868D"/>
          <w:sz w:val="20"/>
          <w:szCs w:val="20"/>
          <w:lang w:eastAsia="fr-FR"/>
        </w:rPr>
      </w:pPr>
      <w:bookmarkStart w:id="17" w:name="_Toc52349724"/>
      <w:bookmarkStart w:id="18" w:name="_Toc52350951"/>
      <w:bookmarkStart w:id="19" w:name="_Toc52352288"/>
      <w:bookmarkStart w:id="20" w:name="_Toc127852326"/>
      <w:bookmarkStart w:id="21" w:name="_Toc69981380"/>
    </w:p>
    <w:p w14:paraId="0751113C" w14:textId="77777777" w:rsidR="008118C9" w:rsidRPr="00757531" w:rsidRDefault="008118C9" w:rsidP="00757531">
      <w:pPr>
        <w:numPr>
          <w:ilvl w:val="0"/>
          <w:numId w:val="1"/>
        </w:numPr>
        <w:spacing w:before="240" w:after="360"/>
        <w:jc w:val="both"/>
        <w:rPr>
          <w:rFonts w:ascii="Calibri" w:eastAsia="Montserrat Light" w:hAnsi="Calibri" w:cs="Calibri"/>
          <w:b/>
          <w:bCs/>
          <w:caps/>
          <w:noProof/>
          <w:vanish/>
          <w:color w:val="7A868D"/>
          <w:sz w:val="20"/>
          <w:szCs w:val="20"/>
          <w:lang w:eastAsia="fr-FR"/>
        </w:rPr>
      </w:pPr>
    </w:p>
    <w:p w14:paraId="4C0EE4B7" w14:textId="0AFECE84"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22" w:name="_Toc156806176"/>
      <w:bookmarkStart w:id="23" w:name="_Toc220572454"/>
      <w:r w:rsidRPr="00757531">
        <w:rPr>
          <w:rFonts w:ascii="Calibri" w:eastAsia="Calibri" w:hAnsi="Calibri" w:cs="Calibri"/>
          <w:b/>
          <w:bCs/>
          <w:caps/>
          <w:noProof/>
          <w:color w:val="000000"/>
          <w:kern w:val="0"/>
          <w:sz w:val="20"/>
          <w:szCs w:val="20"/>
          <w:lang w:eastAsia="fr-FR"/>
          <w14:ligatures w14:val="none"/>
        </w:rPr>
        <w:t xml:space="preserve">2.1 </w:t>
      </w:r>
      <w:r w:rsidR="008118C9" w:rsidRPr="00757531">
        <w:rPr>
          <w:rFonts w:ascii="Calibri" w:eastAsia="Calibri" w:hAnsi="Calibri" w:cs="Calibri"/>
          <w:b/>
          <w:bCs/>
          <w:caps/>
          <w:noProof/>
          <w:color w:val="000000"/>
          <w:kern w:val="0"/>
          <w:sz w:val="20"/>
          <w:szCs w:val="20"/>
          <w:lang w:eastAsia="fr-FR"/>
          <w14:ligatures w14:val="none"/>
        </w:rPr>
        <w:t>Objet d</w:t>
      </w:r>
      <w:bookmarkEnd w:id="17"/>
      <w:bookmarkEnd w:id="18"/>
      <w:bookmarkEnd w:id="19"/>
      <w:bookmarkEnd w:id="20"/>
      <w:r w:rsidR="008118C9" w:rsidRPr="00757531">
        <w:rPr>
          <w:rFonts w:ascii="Calibri" w:eastAsia="Calibri" w:hAnsi="Calibri" w:cs="Calibri"/>
          <w:b/>
          <w:bCs/>
          <w:caps/>
          <w:noProof/>
          <w:color w:val="000000"/>
          <w:kern w:val="0"/>
          <w:sz w:val="20"/>
          <w:szCs w:val="20"/>
          <w:lang w:eastAsia="fr-FR"/>
          <w14:ligatures w14:val="none"/>
        </w:rPr>
        <w:t>u marché</w:t>
      </w:r>
      <w:bookmarkEnd w:id="21"/>
      <w:bookmarkEnd w:id="22"/>
      <w:bookmarkEnd w:id="23"/>
    </w:p>
    <w:p w14:paraId="726929FA" w14:textId="77777777" w:rsidR="008118C9" w:rsidRPr="00757531" w:rsidRDefault="008118C9" w:rsidP="00757531">
      <w:pPr>
        <w:tabs>
          <w:tab w:val="left" w:pos="567"/>
        </w:tabs>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Le présent marché est un marché alloti, le présent Acte d'Engagement valant CCAP concerne le</w:t>
      </w:r>
      <w:r w:rsidRPr="00757531">
        <w:rPr>
          <w:rFonts w:ascii="Calibri" w:eastAsia="Calibri" w:hAnsi="Calibri" w:cs="Calibri"/>
          <w:b/>
          <w:bCs/>
          <w:noProof/>
          <w:color w:val="000000"/>
          <w:sz w:val="20"/>
          <w:szCs w:val="20"/>
          <w:lang w:eastAsia="fr-FR"/>
        </w:rPr>
        <w:t xml:space="preserve"> lot n° 2.</w:t>
      </w:r>
    </w:p>
    <w:p w14:paraId="477C526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marché régi par le présent acte d’engagement valant CCAP est un marché de prestations intellectuelles de coordonateur sécurité santé pour la réalisation de :</w:t>
      </w:r>
    </w:p>
    <w:p w14:paraId="0773347C" w14:textId="77777777" w:rsidR="008118C9" w:rsidRPr="00757531" w:rsidRDefault="008118C9" w:rsidP="00757531">
      <w:pPr>
        <w:tabs>
          <w:tab w:val="left" w:leader="dot" w:pos="9356"/>
        </w:tabs>
        <w:spacing w:after="120"/>
        <w:jc w:val="both"/>
        <w:rPr>
          <w:rFonts w:ascii="Calibri" w:eastAsia="Calibri" w:hAnsi="Calibri" w:cs="Calibri"/>
          <w:b/>
          <w:bCs/>
          <w:noProof/>
          <w:color w:val="000000"/>
          <w:kern w:val="0"/>
          <w:sz w:val="20"/>
          <w:szCs w:val="20"/>
          <w:lang w:eastAsia="fr-FR"/>
          <w14:ligatures w14:val="none"/>
        </w:rPr>
      </w:pPr>
      <w:r w:rsidRPr="00757531">
        <w:rPr>
          <w:rFonts w:ascii="Calibri" w:eastAsia="Calibri" w:hAnsi="Calibri" w:cs="Calibri"/>
          <w:b/>
          <w:bCs/>
          <w:noProof/>
          <w:color w:val="000000"/>
          <w:kern w:val="0"/>
          <w:sz w:val="20"/>
          <w:szCs w:val="20"/>
          <w:lang w:eastAsia="fr-FR"/>
          <w14:ligatures w14:val="none"/>
        </w:rPr>
        <w:t>La rénovation et réhabilitation du bâtiment GEROME – Résidence Colette - CROUS Bourgogne Franche-Comté (voir programme en annexe).</w:t>
      </w:r>
    </w:p>
    <w:p w14:paraId="69B12973" w14:textId="77777777" w:rsidR="008118C9" w:rsidRPr="00757531" w:rsidRDefault="008118C9" w:rsidP="00757531">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757531">
        <w:rPr>
          <w:rFonts w:ascii="Calibri" w:eastAsia="Calibri" w:hAnsi="Calibri" w:cs="Calibri"/>
          <w:noProof/>
          <w:color w:val="000000"/>
          <w:kern w:val="0"/>
          <w:sz w:val="20"/>
          <w:szCs w:val="20"/>
          <w:lang w:eastAsia="fr-FR"/>
          <w14:ligatures w14:val="none"/>
        </w:rPr>
        <w:t>Les travaux seront réalisés dans des locaux vides.</w:t>
      </w:r>
    </w:p>
    <w:p w14:paraId="4C9007A7" w14:textId="77777777" w:rsidR="008118C9" w:rsidRPr="00757531" w:rsidRDefault="008118C9" w:rsidP="00757531">
      <w:pPr>
        <w:tabs>
          <w:tab w:val="left" w:leader="dot" w:pos="9356"/>
        </w:tabs>
        <w:spacing w:after="120"/>
        <w:jc w:val="both"/>
        <w:rPr>
          <w:rFonts w:ascii="Calibri" w:eastAsia="Times New Roman" w:hAnsi="Calibri" w:cs="Calibri"/>
          <w:noProof/>
          <w:color w:val="000000"/>
          <w:spacing w:val="-6"/>
          <w:kern w:val="0"/>
          <w:sz w:val="20"/>
          <w:szCs w:val="20"/>
          <w:shd w:val="clear" w:color="auto" w:fill="FFFFFF"/>
          <w:lang w:eastAsia="fr-FR"/>
          <w14:ligatures w14:val="none"/>
        </w:rPr>
      </w:pPr>
      <w:r w:rsidRPr="00757531">
        <w:rPr>
          <w:rFonts w:ascii="Calibri" w:eastAsia="Calibri" w:hAnsi="Calibri" w:cs="Calibri"/>
          <w:noProof/>
          <w:color w:val="000000"/>
          <w:spacing w:val="-6"/>
          <w:kern w:val="0"/>
          <w:sz w:val="20"/>
          <w:szCs w:val="20"/>
          <w:u w:val="single"/>
          <w:shd w:val="clear" w:color="auto" w:fill="FFFFFF"/>
          <w:lang w:eastAsia="fr-FR"/>
          <w14:ligatures w14:val="none"/>
        </w:rPr>
        <w:t>Montant estimé des travaux (HT) :</w:t>
      </w:r>
      <w:r w:rsidRPr="00757531">
        <w:rPr>
          <w:rFonts w:ascii="Calibri" w:eastAsia="Calibri" w:hAnsi="Calibri" w:cs="Calibri"/>
          <w:noProof/>
          <w:color w:val="000000"/>
          <w:spacing w:val="-6"/>
          <w:kern w:val="0"/>
          <w:sz w:val="20"/>
          <w:szCs w:val="20"/>
          <w:shd w:val="clear" w:color="auto" w:fill="FFFFFF"/>
          <w:lang w:eastAsia="fr-FR"/>
          <w14:ligatures w14:val="none"/>
        </w:rPr>
        <w:t xml:space="preserve"> </w:t>
      </w:r>
      <w:r w:rsidRPr="00757531">
        <w:rPr>
          <w:rFonts w:ascii="Calibri" w:eastAsia="Calibri" w:hAnsi="Calibri" w:cs="Calibri"/>
          <w:noProof/>
          <w:color w:val="000000"/>
          <w:spacing w:val="-6"/>
          <w:kern w:val="0"/>
          <w:sz w:val="20"/>
          <w:szCs w:val="20"/>
          <w:lang w:eastAsia="fr-FR"/>
          <w14:ligatures w14:val="none"/>
        </w:rPr>
        <w:t>3 800 000€ HT</w:t>
      </w:r>
    </w:p>
    <w:p w14:paraId="4C827A91" w14:textId="0A86B53D" w:rsidR="008118C9" w:rsidRPr="00757531" w:rsidRDefault="008118C9" w:rsidP="00757531">
      <w:pPr>
        <w:tabs>
          <w:tab w:val="left" w:leader="dot" w:pos="9356"/>
        </w:tabs>
        <w:spacing w:after="120"/>
        <w:jc w:val="both"/>
        <w:rPr>
          <w:rFonts w:ascii="Calibri" w:eastAsia="Times New Roman" w:hAnsi="Calibri" w:cs="Calibri"/>
          <w:noProof/>
          <w:color w:val="000000"/>
          <w:spacing w:val="-6"/>
          <w:kern w:val="0"/>
          <w:sz w:val="20"/>
          <w:szCs w:val="20"/>
          <w:shd w:val="clear" w:color="auto" w:fill="FFFFFF"/>
          <w:lang w:eastAsia="fr-FR"/>
          <w14:ligatures w14:val="none"/>
        </w:rPr>
      </w:pPr>
      <w:r w:rsidRPr="00757531">
        <w:rPr>
          <w:rFonts w:ascii="Calibri" w:eastAsia="Calibri" w:hAnsi="Calibri" w:cs="Calibri"/>
          <w:noProof/>
          <w:color w:val="000000"/>
          <w:spacing w:val="-6"/>
          <w:kern w:val="0"/>
          <w:sz w:val="20"/>
          <w:szCs w:val="20"/>
          <w:u w:val="single"/>
          <w:shd w:val="clear" w:color="auto" w:fill="FFFFFF"/>
          <w:lang w:eastAsia="fr-FR"/>
          <w14:ligatures w14:val="none"/>
        </w:rPr>
        <w:t>Durée prévisible d’intervention du CSPS :</w:t>
      </w:r>
      <w:r w:rsidRPr="00757531">
        <w:rPr>
          <w:rFonts w:ascii="Calibri" w:eastAsia="Calibri" w:hAnsi="Calibri" w:cs="Calibri"/>
          <w:noProof/>
          <w:color w:val="000000"/>
          <w:spacing w:val="-6"/>
          <w:kern w:val="0"/>
          <w:sz w:val="20"/>
          <w:szCs w:val="20"/>
          <w:shd w:val="clear" w:color="auto" w:fill="FFFFFF"/>
          <w:lang w:eastAsia="fr-FR"/>
          <w14:ligatures w14:val="none"/>
        </w:rPr>
        <w:t xml:space="preserve"> </w:t>
      </w:r>
      <w:r w:rsidR="00FD0C08">
        <w:rPr>
          <w:rFonts w:ascii="Calibri" w:eastAsia="Calibri" w:hAnsi="Calibri" w:cs="Calibri"/>
          <w:noProof/>
          <w:color w:val="000000"/>
          <w:spacing w:val="-6"/>
          <w:kern w:val="0"/>
          <w:sz w:val="20"/>
          <w:szCs w:val="20"/>
          <w:lang w:eastAsia="fr-FR"/>
          <w14:ligatures w14:val="none"/>
        </w:rPr>
        <w:t>32</w:t>
      </w:r>
      <w:r w:rsidRPr="00757531">
        <w:rPr>
          <w:rFonts w:ascii="Calibri" w:eastAsia="Calibri" w:hAnsi="Calibri" w:cs="Calibri"/>
          <w:noProof/>
          <w:color w:val="000000"/>
          <w:spacing w:val="-6"/>
          <w:kern w:val="0"/>
          <w:sz w:val="20"/>
          <w:szCs w:val="20"/>
          <w:lang w:eastAsia="fr-FR"/>
          <w14:ligatures w14:val="none"/>
        </w:rPr>
        <w:t xml:space="preserve"> mois</w:t>
      </w:r>
    </w:p>
    <w:p w14:paraId="44A4F1E7" w14:textId="77777777" w:rsidR="008118C9" w:rsidRPr="00757531" w:rsidRDefault="008118C9" w:rsidP="00757531">
      <w:pPr>
        <w:tabs>
          <w:tab w:val="left" w:leader="dot" w:pos="9356"/>
        </w:tabs>
        <w:spacing w:after="120"/>
        <w:jc w:val="both"/>
        <w:rPr>
          <w:rFonts w:ascii="Calibri" w:eastAsia="Calibri" w:hAnsi="Calibri" w:cs="Calibri"/>
          <w:noProof/>
          <w:color w:val="000000"/>
          <w:kern w:val="0"/>
          <w:sz w:val="20"/>
          <w:szCs w:val="20"/>
          <w:lang w:eastAsia="fr-FR"/>
          <w14:ligatures w14:val="none"/>
        </w:rPr>
      </w:pPr>
    </w:p>
    <w:p w14:paraId="06E113F9" w14:textId="77777777" w:rsidR="008118C9" w:rsidRPr="00757531" w:rsidRDefault="008118C9" w:rsidP="00757531">
      <w:pPr>
        <w:tabs>
          <w:tab w:val="left" w:leader="dot" w:pos="9356"/>
        </w:tabs>
        <w:jc w:val="both"/>
        <w:rPr>
          <w:rFonts w:ascii="Calibri" w:eastAsia="Times New Roman" w:hAnsi="Calibri" w:cs="Calibri"/>
          <w:strike/>
          <w:noProof/>
          <w:sz w:val="20"/>
          <w:szCs w:val="20"/>
          <w:lang w:eastAsia="fr-FR"/>
        </w:rPr>
      </w:pPr>
      <w:r w:rsidRPr="00757531">
        <w:rPr>
          <w:rFonts w:ascii="Calibri" w:eastAsia="Calibri" w:hAnsi="Calibri" w:cs="Calibri"/>
          <w:noProof/>
          <w:color w:val="000000"/>
          <w:sz w:val="20"/>
          <w:szCs w:val="20"/>
          <w:lang w:eastAsia="fr-FR"/>
        </w:rPr>
        <w:t xml:space="preserve">Le coordonnateur interviendra dans les conditions fixées par les articles L. 4211-1 et 2, L. 4531-1 à 3, L. 4532-1 à 18 et R. 4532-1 à 4533-7 du Code du travail, ainsi que par les dispositions du présent contrat. </w:t>
      </w:r>
    </w:p>
    <w:p w14:paraId="03C7DDE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L'intervention du coordonnateur a pour objet l'exécution des missions définies dans le présent document relatives :</w:t>
      </w:r>
    </w:p>
    <w:p w14:paraId="25987B00" w14:textId="77777777" w:rsidR="008118C9" w:rsidRPr="00757531" w:rsidRDefault="008118C9" w:rsidP="00757531">
      <w:pPr>
        <w:tabs>
          <w:tab w:val="left" w:pos="851"/>
        </w:tabs>
        <w:ind w:left="757"/>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CaseACocher53"/>
            <w:enabled/>
            <w:calcOnExit w:val="0"/>
            <w:checkBox>
              <w:sizeAuto/>
              <w:default w:val="1"/>
            </w:checkBox>
          </w:ffData>
        </w:fldChar>
      </w:r>
      <w:bookmarkStart w:id="24" w:name="CaseACocher53"/>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bookmarkEnd w:id="24"/>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Aux phases conception et réalisation</w:t>
      </w:r>
    </w:p>
    <w:p w14:paraId="65B37C8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bookmarkStart w:id="25" w:name="_Toc234744496"/>
      <w:r w:rsidRPr="00757531">
        <w:rPr>
          <w:rFonts w:ascii="Calibri" w:eastAsia="Calibri" w:hAnsi="Calibri" w:cs="Calibri"/>
          <w:noProof/>
          <w:color w:val="000000"/>
          <w:sz w:val="20"/>
          <w:szCs w:val="20"/>
          <w:lang w:eastAsia="fr-FR"/>
        </w:rPr>
        <w:t xml:space="preserve">Catégorie de l’opération : </w:t>
      </w:r>
      <w:r w:rsidRPr="00757531">
        <w:rPr>
          <w:rFonts w:ascii="Calibri" w:eastAsia="Calibri" w:hAnsi="Calibri" w:cs="Calibri"/>
          <w:b/>
          <w:bCs/>
          <w:noProof/>
          <w:color w:val="000000"/>
          <w:sz w:val="20"/>
          <w:szCs w:val="20"/>
          <w:lang w:eastAsia="fr-FR"/>
        </w:rPr>
        <w:t>2</w:t>
      </w:r>
    </w:p>
    <w:p w14:paraId="19AE0646"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bookmarkStart w:id="26" w:name="_Hlk67664901"/>
    </w:p>
    <w:bookmarkEnd w:id="26"/>
    <w:p w14:paraId="44337575" w14:textId="77777777" w:rsidR="008118C9" w:rsidRPr="00757531" w:rsidRDefault="008118C9" w:rsidP="00757531">
      <w:pPr>
        <w:spacing w:after="240"/>
        <w:jc w:val="both"/>
        <w:rPr>
          <w:rFonts w:ascii="Calibri" w:eastAsia="Times New Roman" w:hAnsi="Calibri" w:cs="Calibri"/>
          <w:b/>
          <w:spacing w:val="-6"/>
          <w:sz w:val="20"/>
          <w:szCs w:val="20"/>
          <w:lang w:eastAsia="fr-FR"/>
        </w:rPr>
      </w:pPr>
      <w:r w:rsidRPr="00757531">
        <w:rPr>
          <w:rFonts w:ascii="Calibri" w:eastAsia="Calibri" w:hAnsi="Calibri" w:cs="Calibri"/>
          <w:b/>
          <w:color w:val="000000"/>
          <w:spacing w:val="-6"/>
          <w:sz w:val="20"/>
          <w:szCs w:val="20"/>
          <w:lang w:eastAsia="fr-FR"/>
        </w:rPr>
        <w:t xml:space="preserve">Décomposition du marché en tranches </w:t>
      </w:r>
      <w:bookmarkEnd w:id="25"/>
    </w:p>
    <w:p w14:paraId="052DF508"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
            <w:enabled/>
            <w:calcOnExit w:val="0"/>
            <w:checkBox>
              <w:sizeAuto/>
              <w:default w:val="1"/>
            </w:checkBox>
          </w:ffData>
        </w:fldChar>
      </w:r>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Il n'est pas prévu de décomposition en tranches.</w:t>
      </w:r>
    </w:p>
    <w:p w14:paraId="4F1DDA1E" w14:textId="0DF929BB"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27" w:name="_Toc69981381"/>
      <w:bookmarkStart w:id="28" w:name="_Toc156806177"/>
      <w:bookmarkStart w:id="29" w:name="_Toc220572455"/>
      <w:r w:rsidRPr="00757531">
        <w:rPr>
          <w:rFonts w:ascii="Calibri" w:eastAsia="Calibri" w:hAnsi="Calibri" w:cs="Calibri"/>
          <w:b/>
          <w:bCs/>
          <w:caps/>
          <w:noProof/>
          <w:color w:val="000000"/>
          <w:kern w:val="0"/>
          <w:sz w:val="20"/>
          <w:szCs w:val="20"/>
          <w:lang w:eastAsia="fr-FR"/>
          <w14:ligatures w14:val="none"/>
        </w:rPr>
        <w:t xml:space="preserve">2.2 </w:t>
      </w:r>
      <w:r w:rsidR="008118C9" w:rsidRPr="00757531">
        <w:rPr>
          <w:rFonts w:ascii="Calibri" w:eastAsia="Calibri" w:hAnsi="Calibri" w:cs="Calibri"/>
          <w:b/>
          <w:bCs/>
          <w:caps/>
          <w:noProof/>
          <w:color w:val="000000"/>
          <w:kern w:val="0"/>
          <w:sz w:val="20"/>
          <w:szCs w:val="20"/>
          <w:lang w:eastAsia="fr-FR"/>
          <w14:ligatures w14:val="none"/>
        </w:rPr>
        <w:t>Type de la mission</w:t>
      </w:r>
      <w:bookmarkEnd w:id="27"/>
      <w:bookmarkEnd w:id="28"/>
      <w:bookmarkEnd w:id="29"/>
    </w:p>
    <w:p w14:paraId="4745A32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présent marché a pour objet de confier au titulaire les missions définies aux articles R 4532-11 à R.4532-16 du Code du travail telles que précisées à l’article 3 du présent contrat.</w:t>
      </w:r>
    </w:p>
    <w:p w14:paraId="55915C2C" w14:textId="5A6F759B"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30" w:name="_Toc52349728"/>
      <w:bookmarkStart w:id="31" w:name="_Toc52350955"/>
      <w:bookmarkStart w:id="32" w:name="_Toc52352292"/>
      <w:bookmarkStart w:id="33" w:name="_Toc127852330"/>
      <w:bookmarkStart w:id="34" w:name="_Toc69981383"/>
      <w:bookmarkStart w:id="35" w:name="_Toc156806179"/>
      <w:bookmarkStart w:id="36" w:name="_Toc220572456"/>
      <w:r w:rsidRPr="00757531">
        <w:rPr>
          <w:rFonts w:ascii="Calibri" w:eastAsia="Calibri" w:hAnsi="Calibri" w:cs="Calibri"/>
          <w:b/>
          <w:bCs/>
          <w:caps/>
          <w:noProof/>
          <w:color w:val="000000"/>
          <w:kern w:val="0"/>
          <w:sz w:val="20"/>
          <w:szCs w:val="20"/>
          <w:lang w:eastAsia="fr-FR"/>
          <w14:ligatures w14:val="none"/>
        </w:rPr>
        <w:t xml:space="preserve">2.3 </w:t>
      </w:r>
      <w:r w:rsidR="008118C9" w:rsidRPr="00757531">
        <w:rPr>
          <w:rFonts w:ascii="Calibri" w:eastAsia="Calibri" w:hAnsi="Calibri" w:cs="Calibri"/>
          <w:b/>
          <w:bCs/>
          <w:caps/>
          <w:noProof/>
          <w:color w:val="000000"/>
          <w:kern w:val="0"/>
          <w:sz w:val="20"/>
          <w:szCs w:val="20"/>
          <w:lang w:eastAsia="fr-FR"/>
          <w14:ligatures w14:val="none"/>
        </w:rPr>
        <w:t>Responsable technique</w:t>
      </w:r>
      <w:bookmarkEnd w:id="30"/>
      <w:bookmarkEnd w:id="31"/>
      <w:bookmarkEnd w:id="32"/>
      <w:bookmarkEnd w:id="33"/>
      <w:bookmarkEnd w:id="34"/>
      <w:bookmarkEnd w:id="35"/>
      <w:bookmarkEnd w:id="36"/>
    </w:p>
    <w:p w14:paraId="4489DCA0"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Tout changement de la personne physique mentionnée à l’article 1 du présent contrat, chargée de l’exécution de la mission SPS, devra faire l'objet immédiatement d'un accord exprès préalable du maitre d’ouvrage.</w:t>
      </w:r>
    </w:p>
    <w:p w14:paraId="77E1BB64" w14:textId="5EC41AE1"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37" w:name="_Toc52676098"/>
      <w:bookmarkStart w:id="38" w:name="_Toc52676345"/>
      <w:bookmarkStart w:id="39" w:name="_Toc128562045"/>
      <w:bookmarkStart w:id="40" w:name="_Toc436828021"/>
      <w:bookmarkStart w:id="41" w:name="_Toc69981384"/>
      <w:bookmarkStart w:id="42" w:name="_Toc156806180"/>
      <w:bookmarkStart w:id="43" w:name="_Toc220572457"/>
      <w:r w:rsidRPr="00757531">
        <w:rPr>
          <w:rFonts w:ascii="Calibri" w:eastAsia="Calibri" w:hAnsi="Calibri" w:cs="Calibri"/>
          <w:b/>
          <w:bCs/>
          <w:caps/>
          <w:noProof/>
          <w:color w:val="000000"/>
          <w:kern w:val="0"/>
          <w:sz w:val="20"/>
          <w:szCs w:val="20"/>
          <w:lang w:eastAsia="fr-FR"/>
          <w14:ligatures w14:val="none"/>
        </w:rPr>
        <w:t xml:space="preserve">2.4 </w:t>
      </w:r>
      <w:r w:rsidR="008118C9" w:rsidRPr="00757531">
        <w:rPr>
          <w:rFonts w:ascii="Calibri" w:eastAsia="Calibri" w:hAnsi="Calibri" w:cs="Calibri"/>
          <w:b/>
          <w:bCs/>
          <w:caps/>
          <w:noProof/>
          <w:color w:val="000000"/>
          <w:kern w:val="0"/>
          <w:sz w:val="20"/>
          <w:szCs w:val="20"/>
          <w:lang w:eastAsia="fr-FR"/>
          <w14:ligatures w14:val="none"/>
        </w:rPr>
        <w:t>Conditions d’exécution de la mission</w:t>
      </w:r>
      <w:bookmarkEnd w:id="37"/>
      <w:bookmarkEnd w:id="38"/>
      <w:bookmarkEnd w:id="39"/>
      <w:bookmarkEnd w:id="40"/>
      <w:bookmarkEnd w:id="41"/>
      <w:bookmarkEnd w:id="42"/>
      <w:bookmarkEnd w:id="43"/>
    </w:p>
    <w:p w14:paraId="29DEE04B" w14:textId="77777777" w:rsidR="008118C9" w:rsidRPr="00757531" w:rsidRDefault="008118C9" w:rsidP="00757531">
      <w:pPr>
        <w:numPr>
          <w:ilvl w:val="0"/>
          <w:numId w:val="3"/>
        </w:numPr>
        <w:tabs>
          <w:tab w:val="left" w:pos="567"/>
        </w:tabs>
        <w:ind w:left="142"/>
        <w:jc w:val="both"/>
        <w:rPr>
          <w:rFonts w:ascii="Calibri" w:eastAsia="Montserrat Light" w:hAnsi="Calibri" w:cs="Calibri"/>
          <w:strike/>
          <w:noProof/>
          <w:color w:val="000000"/>
          <w:sz w:val="20"/>
          <w:szCs w:val="20"/>
          <w:lang w:eastAsia="fr-FR"/>
        </w:rPr>
      </w:pPr>
      <w:r w:rsidRPr="00757531">
        <w:rPr>
          <w:rFonts w:ascii="Calibri" w:eastAsia="Calibri" w:hAnsi="Calibri" w:cs="Calibri"/>
          <w:noProof/>
          <w:color w:val="000000"/>
          <w:sz w:val="20"/>
          <w:szCs w:val="20"/>
          <w:lang w:eastAsia="fr-FR"/>
        </w:rPr>
        <w:t xml:space="preserve">Le coordonnateur intervient dans les conditions fixées par les articles L. 4211-1 et 2, L. 4531-1 à 3, L. 4532-1 à 18 et R. 4532-1 à 4533-7 du Code du travail. </w:t>
      </w:r>
    </w:p>
    <w:p w14:paraId="664F658D" w14:textId="77777777" w:rsidR="008118C9" w:rsidRPr="00757531" w:rsidRDefault="008118C9" w:rsidP="00757531">
      <w:pPr>
        <w:numPr>
          <w:ilvl w:val="0"/>
          <w:numId w:val="3"/>
        </w:numPr>
        <w:tabs>
          <w:tab w:val="left" w:pos="567"/>
        </w:tabs>
        <w:ind w:left="142"/>
        <w:jc w:val="both"/>
        <w:rPr>
          <w:rFonts w:ascii="Calibri" w:eastAsia="Montserrat Light" w:hAnsi="Calibri" w:cs="Calibri"/>
          <w:strike/>
          <w:noProof/>
          <w:color w:val="000000"/>
          <w:sz w:val="20"/>
          <w:szCs w:val="20"/>
          <w:lang w:eastAsia="fr-FR"/>
        </w:rPr>
      </w:pPr>
      <w:r w:rsidRPr="00757531">
        <w:rPr>
          <w:rFonts w:ascii="Calibri" w:eastAsia="Calibri" w:hAnsi="Calibri" w:cs="Calibri"/>
          <w:noProof/>
          <w:color w:val="000000"/>
          <w:sz w:val="20"/>
          <w:szCs w:val="20"/>
          <w:lang w:eastAsia="fr-FR"/>
        </w:rPr>
        <w:t>Le coordonnateur veille à la mise en oeuvre des principes de prévention et à prendre toutes les dispositions nécessaires dans le cadre de sa mission. Il interviendra en tant que de besoin auprès des intervenants pour la mise en application de ces dispositions.</w:t>
      </w:r>
    </w:p>
    <w:p w14:paraId="0EF7B6EE"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Il est rappelé, d’après l’article L 4532-6 du Code du travail, que son intervention ne modifie ni la nature, ni l’étendue des responsabilités qui incombent à chacun des intervenants à l’acte de construire, en application d’autres dispositions dudit code.</w:t>
      </w:r>
    </w:p>
    <w:p w14:paraId="503180BB" w14:textId="77777777" w:rsidR="008118C9" w:rsidRPr="00757531" w:rsidRDefault="008118C9" w:rsidP="00757531">
      <w:pPr>
        <w:numPr>
          <w:ilvl w:val="0"/>
          <w:numId w:val="3"/>
        </w:numPr>
        <w:tabs>
          <w:tab w:val="left" w:pos="567"/>
        </w:tabs>
        <w:ind w:left="142"/>
        <w:jc w:val="both"/>
        <w:rPr>
          <w:rFonts w:ascii="Calibri" w:eastAsia="Montserrat Light" w:hAnsi="Calibri" w:cs="Calibri"/>
          <w:i/>
          <w:noProof/>
          <w:color w:val="000000"/>
          <w:sz w:val="20"/>
          <w:szCs w:val="20"/>
          <w:lang w:eastAsia="fr-FR"/>
        </w:rPr>
      </w:pPr>
      <w:r w:rsidRPr="00757531">
        <w:rPr>
          <w:rFonts w:ascii="Calibri" w:eastAsia="Calibri" w:hAnsi="Calibri" w:cs="Calibri"/>
          <w:noProof/>
          <w:color w:val="000000"/>
          <w:sz w:val="20"/>
          <w:szCs w:val="20"/>
          <w:lang w:eastAsia="fr-FR"/>
        </w:rPr>
        <w:t>Le coordonnateur dispose d’une compétence définie au sens de l’article R 4532-17 à 19 du Code du travail.</w:t>
      </w:r>
    </w:p>
    <w:p w14:paraId="16246F96"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Il informe le maître d'ouvrage des mesures prises ainsi que des difficultés rencontrées et des litiges pour lesquels aucune solution n'a été trouvée afin que celui-ci puisse prendre, s'il y a lieu, les mesures nécessaires, notamment en cas découverte de travaux présentant des risques particuliers relevant de la liste fixée par arrêté.</w:t>
      </w:r>
    </w:p>
    <w:p w14:paraId="0ED98551"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Il ne dispose d'aucune délégation de pouvoir du maître d'ouvrage, sous réserve de ce qui est précisé à l’article 4 ci-dessous, ni d'aucun intervenant sur le chantier.</w:t>
      </w:r>
    </w:p>
    <w:p w14:paraId="49DC3444"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coordonnateur n'est pas un constructeur au sens de l'article 1792-1 du Code civil.</w:t>
      </w:r>
    </w:p>
    <w:p w14:paraId="1FCDE541"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Si plusieurs maîtres d'ouvrage sont amenés à conduire dans le même temps plusieurs opérations de bâtiment ou de génie civil ou une opération commune sur un même site, le coordonnateur sera tenu de prendre en compte les dispositions adoptées après concertation avec les maîtres d'ouvrage afin de prévenir les risques résultant de l'interférence de ces interventions.</w:t>
      </w:r>
    </w:p>
    <w:p w14:paraId="38E0AC35"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titulaire s'engage, s'il ne remplit pas cette condition à la date de la signature du contrat, à effectuer la formation spécifique de coordonnateur en matière de sécurité et de protection de la santé correspondant au niveau de compétence considéré pour l'objet du présent marché, conformément aux échéances fixées par la réglementation.</w:t>
      </w:r>
    </w:p>
    <w:p w14:paraId="1E3B2C92"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titulaire s'engage à présenter à l'agrément du maître d'ouvrage, le suppléant qui sera amené à intervenir en cas d'empêchement : congés, maladie ..., dans des délais raisonnables avec le déroulement de la mission.</w:t>
      </w:r>
    </w:p>
    <w:p w14:paraId="5F29A32C"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b/>
          <w:noProof/>
          <w:color w:val="000000"/>
          <w:sz w:val="20"/>
          <w:szCs w:val="20"/>
          <w:lang w:eastAsia="fr-FR"/>
        </w:rPr>
        <w:t>Par dérogation à l’article 3.6 du CCAG PI,</w:t>
      </w:r>
      <w:r w:rsidRPr="00757531">
        <w:rPr>
          <w:rFonts w:ascii="Calibri" w:eastAsia="Calibri" w:hAnsi="Calibri" w:cs="Calibri"/>
          <w:noProof/>
          <w:color w:val="000000"/>
          <w:sz w:val="20"/>
          <w:szCs w:val="20"/>
          <w:lang w:eastAsia="fr-FR"/>
        </w:rPr>
        <w:t xml:space="preserve"> le titulaire s’engage à exécuter par ses propres moyens l’intégralité de la prestation due au titre du présent marché.</w:t>
      </w:r>
    </w:p>
    <w:p w14:paraId="5B65A96C" w14:textId="77777777" w:rsidR="008118C9" w:rsidRPr="00757531" w:rsidRDefault="008118C9" w:rsidP="00757531">
      <w:pPr>
        <w:pBdr>
          <w:bottom w:val="double" w:sz="4" w:space="1" w:color="E7E6E6"/>
        </w:pBdr>
        <w:tabs>
          <w:tab w:val="left" w:pos="0"/>
        </w:tabs>
        <w:spacing w:before="240" w:after="240"/>
        <w:jc w:val="both"/>
        <w:rPr>
          <w:rFonts w:ascii="Calibri" w:eastAsia="Times New Roman" w:hAnsi="Calibri" w:cs="Calibri"/>
          <w:b/>
          <w:bCs/>
          <w:caps/>
          <w:noProof/>
          <w:color w:val="000000"/>
          <w:kern w:val="0"/>
          <w:sz w:val="20"/>
          <w:szCs w:val="20"/>
          <w:lang w:eastAsia="fr-FR"/>
          <w14:ligatures w14:val="none"/>
        </w:rPr>
      </w:pPr>
      <w:bookmarkStart w:id="44" w:name="_Toc436828022"/>
      <w:bookmarkStart w:id="45" w:name="_Toc69981385"/>
      <w:bookmarkStart w:id="46" w:name="_Toc156806181"/>
      <w:bookmarkStart w:id="47" w:name="_Toc261683071"/>
      <w:bookmarkEnd w:id="44"/>
      <w:bookmarkEnd w:id="45"/>
      <w:bookmarkEnd w:id="46"/>
      <w:r w:rsidRPr="00757531">
        <w:rPr>
          <w:rFonts w:ascii="Calibri" w:eastAsia="Times New Roman" w:hAnsi="Calibri" w:cs="Calibri"/>
          <w:b/>
          <w:bCs/>
          <w:caps/>
          <w:noProof/>
          <w:color w:val="000000"/>
          <w:kern w:val="0"/>
          <w:sz w:val="20"/>
          <w:szCs w:val="20"/>
          <w:lang w:eastAsia="fr-FR"/>
          <w14:ligatures w14:val="none"/>
        </w:rPr>
        <w:t xml:space="preserve"> </w:t>
      </w:r>
    </w:p>
    <w:p w14:paraId="6621774A" w14:textId="2987842F" w:rsidR="008118C9" w:rsidRPr="00757531" w:rsidRDefault="000E588A" w:rsidP="00757531">
      <w:pPr>
        <w:pStyle w:val="Titre2"/>
        <w:jc w:val="both"/>
        <w:rPr>
          <w:rFonts w:ascii="Calibri" w:eastAsia="Times New Roman" w:hAnsi="Calibri" w:cs="Calibri"/>
          <w:b/>
          <w:bCs/>
          <w:caps/>
          <w:noProof/>
          <w:color w:val="000000"/>
          <w:kern w:val="0"/>
          <w:sz w:val="20"/>
          <w:szCs w:val="20"/>
          <w:lang w:eastAsia="fr-FR"/>
          <w14:ligatures w14:val="none"/>
        </w:rPr>
      </w:pPr>
      <w:bookmarkStart w:id="48" w:name="_Toc220572458"/>
      <w:bookmarkEnd w:id="47"/>
      <w:r w:rsidRPr="00757531">
        <w:rPr>
          <w:rFonts w:ascii="Calibri" w:eastAsia="Times New Roman" w:hAnsi="Calibri" w:cs="Calibri"/>
          <w:b/>
          <w:bCs/>
          <w:caps/>
          <w:noProof/>
          <w:color w:val="000000"/>
          <w:kern w:val="0"/>
          <w:sz w:val="20"/>
          <w:szCs w:val="20"/>
          <w:lang w:eastAsia="fr-FR"/>
          <w14:ligatures w14:val="none"/>
        </w:rPr>
        <w:t xml:space="preserve">2.5 </w:t>
      </w:r>
      <w:r w:rsidR="008118C9" w:rsidRPr="00757531">
        <w:rPr>
          <w:rFonts w:ascii="Calibri" w:eastAsia="Times New Roman" w:hAnsi="Calibri" w:cs="Calibri"/>
          <w:b/>
          <w:bCs/>
          <w:caps/>
          <w:noProof/>
          <w:color w:val="000000"/>
          <w:kern w:val="0"/>
          <w:sz w:val="20"/>
          <w:szCs w:val="20"/>
          <w:lang w:eastAsia="fr-FR"/>
          <w14:ligatures w14:val="none"/>
        </w:rPr>
        <w:t>Principe d’exclusivité</w:t>
      </w:r>
      <w:bookmarkEnd w:id="48"/>
    </w:p>
    <w:p w14:paraId="2CEA30AB" w14:textId="77777777" w:rsidR="008118C9" w:rsidRPr="00757531" w:rsidRDefault="008118C9" w:rsidP="00757531">
      <w:pPr>
        <w:pBdr>
          <w:bottom w:val="triple" w:sz="4" w:space="1" w:color="E7E6E6"/>
        </w:pBdr>
        <w:tabs>
          <w:tab w:val="left" w:pos="0"/>
        </w:tabs>
        <w:spacing w:before="240" w:after="240"/>
        <w:jc w:val="both"/>
        <w:rPr>
          <w:rFonts w:ascii="Calibri" w:eastAsia="Montserrat Light" w:hAnsi="Calibri" w:cs="Calibri"/>
          <w:b/>
          <w:bCs/>
          <w:caps/>
          <w:noProof/>
          <w:color w:val="000000"/>
          <w:kern w:val="0"/>
          <w:sz w:val="20"/>
          <w:szCs w:val="20"/>
          <w:lang w:eastAsia="fr-FR"/>
          <w14:ligatures w14:val="none"/>
        </w:rPr>
      </w:pPr>
      <w:bookmarkStart w:id="49" w:name="_Toc52676103"/>
      <w:bookmarkStart w:id="50" w:name="_Toc52676350"/>
      <w:bookmarkStart w:id="51" w:name="_Toc128562050"/>
      <w:bookmarkStart w:id="52" w:name="_Toc436828027"/>
      <w:bookmarkStart w:id="53" w:name="_Toc69981390"/>
      <w:bookmarkStart w:id="54" w:name="_Toc156806186"/>
    </w:p>
    <w:p w14:paraId="2F59E158" w14:textId="77777777" w:rsidR="008118C9" w:rsidRPr="00757531" w:rsidRDefault="008118C9" w:rsidP="00757531">
      <w:pPr>
        <w:jc w:val="both"/>
        <w:rPr>
          <w:rFonts w:ascii="Calibri" w:eastAsia="Montserrat Light" w:hAnsi="Calibri" w:cs="Calibri"/>
          <w:sz w:val="20"/>
          <w:szCs w:val="20"/>
        </w:rPr>
      </w:pPr>
      <w:bookmarkStart w:id="55" w:name="OLE_LINK1"/>
      <w:r w:rsidRPr="00757531">
        <w:rPr>
          <w:rFonts w:ascii="Calibri" w:eastAsia="Montserrat Light" w:hAnsi="Calibri" w:cs="Calibri"/>
          <w:sz w:val="20"/>
          <w:szCs w:val="20"/>
        </w:rPr>
        <w:t xml:space="preserve">Conformément </w:t>
      </w:r>
      <w:proofErr w:type="spellStart"/>
      <w:r w:rsidRPr="00757531">
        <w:rPr>
          <w:rFonts w:ascii="Calibri" w:eastAsia="Montserrat Light" w:hAnsi="Calibri" w:cs="Calibri"/>
          <w:sz w:val="20"/>
          <w:szCs w:val="20"/>
        </w:rPr>
        <w:t>a</w:t>
      </w:r>
      <w:proofErr w:type="spellEnd"/>
      <w:r w:rsidRPr="00757531">
        <w:rPr>
          <w:rFonts w:ascii="Calibri" w:eastAsia="Montserrat Light" w:hAnsi="Calibri" w:cs="Calibri"/>
          <w:sz w:val="20"/>
          <w:szCs w:val="20"/>
        </w:rPr>
        <w:t xml:space="preserve">̀ l’article R 4532-19 du Code du travail, une personne physique qui exerce la fonction de Coordonnateur en matière de sécurité et de protection de la santé, en son nom propre ou au nom de l'organisme qui l'emploie, ne peut pas être chargée de la fonction de Contrôleur technique prévue </w:t>
      </w:r>
      <w:proofErr w:type="spellStart"/>
      <w:r w:rsidRPr="00757531">
        <w:rPr>
          <w:rFonts w:ascii="Calibri" w:eastAsia="Montserrat Light" w:hAnsi="Calibri" w:cs="Calibri"/>
          <w:sz w:val="20"/>
          <w:szCs w:val="20"/>
        </w:rPr>
        <w:t>a</w:t>
      </w:r>
      <w:proofErr w:type="spellEnd"/>
      <w:r w:rsidRPr="00757531">
        <w:rPr>
          <w:rFonts w:ascii="Calibri" w:eastAsia="Montserrat Light" w:hAnsi="Calibri" w:cs="Calibri"/>
          <w:sz w:val="20"/>
          <w:szCs w:val="20"/>
        </w:rPr>
        <w:t xml:space="preserve">̀ l'article L. 125-3 du code de la construction et de l'habitation dans le cadre d'une même opération de bâtiment ou de génie civil. </w:t>
      </w:r>
    </w:p>
    <w:p w14:paraId="2626C2EA" w14:textId="77777777" w:rsidR="008118C9" w:rsidRPr="00757531" w:rsidRDefault="008118C9" w:rsidP="00757531">
      <w:pPr>
        <w:jc w:val="both"/>
        <w:rPr>
          <w:rFonts w:ascii="Calibri" w:eastAsia="Montserrat Light" w:hAnsi="Calibri" w:cs="Calibri"/>
          <w:sz w:val="20"/>
          <w:szCs w:val="20"/>
        </w:rPr>
      </w:pPr>
      <w:r w:rsidRPr="00757531">
        <w:rPr>
          <w:rFonts w:ascii="Calibri" w:eastAsia="Montserrat Light" w:hAnsi="Calibri" w:cs="Calibri"/>
          <w:sz w:val="20"/>
          <w:szCs w:val="20"/>
        </w:rPr>
        <w:t xml:space="preserve">Cette personne ne peut pas être chargée d’une autre fonction dans le cadre de la même opération. </w:t>
      </w:r>
    </w:p>
    <w:bookmarkEnd w:id="49"/>
    <w:bookmarkEnd w:id="50"/>
    <w:bookmarkEnd w:id="51"/>
    <w:bookmarkEnd w:id="52"/>
    <w:bookmarkEnd w:id="53"/>
    <w:bookmarkEnd w:id="54"/>
    <w:bookmarkEnd w:id="55"/>
    <w:p w14:paraId="25F33710" w14:textId="77777777" w:rsidR="008118C9" w:rsidRPr="00757531" w:rsidRDefault="008118C9" w:rsidP="00757531">
      <w:pPr>
        <w:tabs>
          <w:tab w:val="left" w:pos="567"/>
        </w:tabs>
        <w:jc w:val="both"/>
        <w:rPr>
          <w:rFonts w:ascii="Calibri" w:eastAsia="Montserrat Light" w:hAnsi="Calibri" w:cs="Calibri"/>
          <w:noProof/>
          <w:color w:val="000000"/>
          <w:sz w:val="20"/>
          <w:szCs w:val="20"/>
          <w:lang w:eastAsia="fr-FR"/>
        </w:rPr>
      </w:pPr>
    </w:p>
    <w:p w14:paraId="7E942944" w14:textId="77777777" w:rsidR="008118C9" w:rsidRPr="00757531" w:rsidRDefault="008118C9" w:rsidP="00757531">
      <w:pPr>
        <w:tabs>
          <w:tab w:val="left" w:pos="567"/>
        </w:tabs>
        <w:jc w:val="both"/>
        <w:rPr>
          <w:rFonts w:ascii="Calibri" w:eastAsia="Montserrat Light" w:hAnsi="Calibri" w:cs="Calibri"/>
          <w:noProof/>
          <w:color w:val="000000"/>
          <w:sz w:val="20"/>
          <w:szCs w:val="20"/>
          <w:lang w:eastAsia="fr-FR"/>
        </w:rPr>
      </w:pPr>
    </w:p>
    <w:p w14:paraId="15000859" w14:textId="08346842"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56" w:name="_Toc69981391"/>
      <w:bookmarkStart w:id="57" w:name="_Toc156806187"/>
      <w:bookmarkStart w:id="58" w:name="_Toc220572459"/>
      <w:r w:rsidRPr="00757531">
        <w:rPr>
          <w:rFonts w:ascii="Calibri" w:eastAsia="Calibri" w:hAnsi="Calibri" w:cs="Calibri"/>
          <w:b/>
          <w:bCs/>
          <w:caps/>
          <w:noProof/>
          <w:color w:val="000000"/>
          <w:kern w:val="0"/>
          <w:sz w:val="20"/>
          <w:szCs w:val="20"/>
          <w:lang w:eastAsia="fr-FR"/>
          <w14:ligatures w14:val="none"/>
        </w:rPr>
        <w:t xml:space="preserve">ARTICLE 3 </w:t>
      </w:r>
      <w:r w:rsidR="008118C9" w:rsidRPr="00757531">
        <w:rPr>
          <w:rFonts w:ascii="Calibri" w:eastAsia="Calibri" w:hAnsi="Calibri" w:cs="Calibri"/>
          <w:b/>
          <w:bCs/>
          <w:caps/>
          <w:noProof/>
          <w:color w:val="000000"/>
          <w:kern w:val="0"/>
          <w:sz w:val="20"/>
          <w:szCs w:val="20"/>
          <w:lang w:eastAsia="fr-FR"/>
          <w14:ligatures w14:val="none"/>
        </w:rPr>
        <w:t>PIECES CONSTITUTIVES DU MARCHE</w:t>
      </w:r>
      <w:bookmarkEnd w:id="56"/>
      <w:bookmarkEnd w:id="57"/>
      <w:bookmarkEnd w:id="58"/>
    </w:p>
    <w:p w14:paraId="3D4CEE5D" w14:textId="77777777" w:rsidR="008118C9" w:rsidRPr="00757531" w:rsidRDefault="008118C9" w:rsidP="00757531">
      <w:pPr>
        <w:tabs>
          <w:tab w:val="left" w:leader="dot" w:pos="9356"/>
        </w:tabs>
        <w:jc w:val="both"/>
        <w:rPr>
          <w:rFonts w:ascii="Calibri" w:eastAsia="Times New Roman" w:hAnsi="Calibri" w:cs="Calibri"/>
          <w:noProof/>
          <w:kern w:val="0"/>
          <w:sz w:val="20"/>
          <w:szCs w:val="20"/>
          <w:lang w:eastAsia="fr-FR"/>
          <w14:ligatures w14:val="none"/>
        </w:rPr>
      </w:pPr>
      <w:bookmarkStart w:id="59" w:name="_Toc52676101"/>
      <w:bookmarkStart w:id="60" w:name="_Toc52676348"/>
      <w:bookmarkStart w:id="61" w:name="_Toc128562048"/>
      <w:r w:rsidRPr="00757531">
        <w:rPr>
          <w:rFonts w:ascii="Calibri" w:eastAsia="Times New Roman" w:hAnsi="Calibri" w:cs="Calibri"/>
          <w:b/>
          <w:noProof/>
          <w:sz w:val="20"/>
          <w:szCs w:val="20"/>
          <w:lang w:eastAsia="fr-FR"/>
        </w:rPr>
        <w:t>Par dérogation à l'article 4.1 du CCAG PI</w:t>
      </w:r>
      <w:r w:rsidRPr="00757531">
        <w:rPr>
          <w:rFonts w:ascii="Calibri" w:eastAsia="Times New Roman" w:hAnsi="Calibri" w:cs="Calibri"/>
          <w:noProof/>
          <w:sz w:val="20"/>
          <w:szCs w:val="20"/>
          <w:lang w:eastAsia="fr-FR"/>
        </w:rPr>
        <w:t xml:space="preserve">, les pièces contractuelles particulières et leur ordre de priorité sont les suivants : </w:t>
      </w:r>
    </w:p>
    <w:p w14:paraId="4B6129D2" w14:textId="77777777" w:rsidR="008118C9" w:rsidRPr="00757531" w:rsidRDefault="008118C9" w:rsidP="00757531">
      <w:pPr>
        <w:numPr>
          <w:ilvl w:val="0"/>
          <w:numId w:val="3"/>
        </w:numPr>
        <w:tabs>
          <w:tab w:val="left" w:pos="567"/>
        </w:tabs>
        <w:spacing w:before="12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le présent marché valant acte d’engagement et CCP et ses éventuelles annexes</w:t>
      </w:r>
    </w:p>
    <w:p w14:paraId="698E346E"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Le cahier des clauses techniques particulières (CCTP) ;</w:t>
      </w:r>
    </w:p>
    <w:p w14:paraId="0F7E4352" w14:textId="77777777" w:rsidR="008118C9" w:rsidRPr="00757531" w:rsidRDefault="008118C9" w:rsidP="00757531">
      <w:pPr>
        <w:numPr>
          <w:ilvl w:val="0"/>
          <w:numId w:val="3"/>
        </w:numPr>
        <w:tabs>
          <w:tab w:val="left" w:pos="567"/>
        </w:tabs>
        <w:spacing w:before="12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Le CCAG applicable au marché est le Cahier des Clauses Administratives Générales applicables aux marchés publics de prestations intellectuelles (CCAG PI) approuvé par l'arrêté du 30 mars 2021 - publié au JO du 1er avril 2021, dans sa version en vigueur à la signature du présent marché.</w:t>
      </w:r>
    </w:p>
    <w:p w14:paraId="79E94EB8"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 xml:space="preserve">Le Cahier des clauses communes relatif aux règles et modalités pratiques de coopération entre le coordinateur et les autres intervenants dans l’acte de construire élaboré sur le fondement de l’article R.4532-6 du Code du travail ; </w:t>
      </w:r>
    </w:p>
    <w:p w14:paraId="067DCFF3" w14:textId="77777777" w:rsidR="008118C9" w:rsidRPr="00757531" w:rsidRDefault="008118C9" w:rsidP="00757531">
      <w:pPr>
        <w:tabs>
          <w:tab w:val="left" w:pos="567"/>
        </w:tabs>
        <w:spacing w:before="120"/>
        <w:ind w:left="284"/>
        <w:jc w:val="both"/>
        <w:rPr>
          <w:rFonts w:ascii="Calibri" w:eastAsia="Montserrat Light" w:hAnsi="Calibri" w:cs="Calibri"/>
          <w:noProof/>
          <w:color w:val="000000"/>
          <w:sz w:val="20"/>
          <w:szCs w:val="20"/>
          <w:lang w:eastAsia="fr-FR"/>
        </w:rPr>
      </w:pPr>
    </w:p>
    <w:p w14:paraId="239F4E5C"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le mémoire technique en tant qu’il complète sans remettre en cause le présent marché ;</w:t>
      </w:r>
    </w:p>
    <w:p w14:paraId="318DD1ED" w14:textId="77777777" w:rsidR="008118C9" w:rsidRPr="00757531" w:rsidRDefault="008118C9" w:rsidP="00757531">
      <w:pPr>
        <w:numPr>
          <w:ilvl w:val="0"/>
          <w:numId w:val="3"/>
        </w:numPr>
        <w:tabs>
          <w:tab w:val="left" w:pos="567"/>
        </w:tabs>
        <w:spacing w:before="120"/>
        <w:jc w:val="both"/>
        <w:rPr>
          <w:rFonts w:ascii="Calibri" w:eastAsia="Montserrat Light" w:hAnsi="Calibri" w:cs="Calibri"/>
          <w:noProof/>
          <w:color w:val="000000"/>
          <w:sz w:val="20"/>
          <w:szCs w:val="20"/>
          <w:lang w:eastAsia="fr-FR"/>
        </w:rPr>
      </w:pPr>
      <w:r w:rsidRPr="00757531">
        <w:rPr>
          <w:rFonts w:ascii="Calibri" w:eastAsia="Montserrat Light" w:hAnsi="Calibri" w:cs="Calibri"/>
          <w:noProof/>
          <w:color w:val="000000"/>
          <w:sz w:val="20"/>
          <w:szCs w:val="20"/>
          <w:lang w:eastAsia="fr-FR"/>
        </w:rPr>
        <w:t>la décomposition du temps d’intervention et du prix forfaitaire</w:t>
      </w:r>
    </w:p>
    <w:bookmarkEnd w:id="59"/>
    <w:bookmarkEnd w:id="60"/>
    <w:bookmarkEnd w:id="61"/>
    <w:p w14:paraId="28BB34E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30E990E2" w14:textId="77777777" w:rsidR="008118C9" w:rsidRPr="00757531" w:rsidRDefault="008118C9" w:rsidP="00757531">
      <w:pPr>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Le Maître d’ouvrage pourra en particulier utiliser les documents établis par le Titulaire, en particulier le DIUO, sans avoir à s’acquitter d’une quelconque redevance et sans demander l’autorisation de son auteur</w:t>
      </w:r>
    </w:p>
    <w:p w14:paraId="0B67F776" w14:textId="77777777" w:rsidR="008118C9" w:rsidRPr="00757531" w:rsidRDefault="008118C9" w:rsidP="00757531">
      <w:pPr>
        <w:widowControl w:val="0"/>
        <w:autoSpaceDE w:val="0"/>
        <w:autoSpaceDN w:val="0"/>
        <w:adjustRightInd w:val="0"/>
        <w:jc w:val="both"/>
        <w:rPr>
          <w:rFonts w:ascii="Calibri" w:eastAsia="Times New Roman" w:hAnsi="Calibri" w:cs="Calibri"/>
          <w:spacing w:val="-6"/>
          <w:sz w:val="20"/>
          <w:szCs w:val="20"/>
          <w:lang w:eastAsia="fr-FR"/>
        </w:rPr>
      </w:pPr>
    </w:p>
    <w:p w14:paraId="2E8D16AD" w14:textId="5F9F0E01"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62" w:name="_Toc156806188"/>
      <w:bookmarkStart w:id="63" w:name="_Toc220572460"/>
      <w:bookmarkStart w:id="64" w:name="_Toc214274236"/>
      <w:bookmarkStart w:id="65" w:name="_Toc69981392"/>
      <w:r w:rsidRPr="00757531">
        <w:rPr>
          <w:rFonts w:ascii="Calibri" w:eastAsia="Calibri" w:hAnsi="Calibri" w:cs="Calibri"/>
          <w:b/>
          <w:bCs/>
          <w:caps/>
          <w:noProof/>
          <w:color w:val="000000"/>
          <w:kern w:val="0"/>
          <w:sz w:val="20"/>
          <w:szCs w:val="20"/>
          <w:lang w:eastAsia="fr-FR"/>
          <w14:ligatures w14:val="none"/>
        </w:rPr>
        <w:t xml:space="preserve">ARTICLE 4 </w:t>
      </w:r>
      <w:r w:rsidR="008118C9" w:rsidRPr="00757531">
        <w:rPr>
          <w:rFonts w:ascii="Calibri" w:eastAsia="Calibri" w:hAnsi="Calibri" w:cs="Calibri"/>
          <w:b/>
          <w:bCs/>
          <w:caps/>
          <w:noProof/>
          <w:color w:val="000000"/>
          <w:kern w:val="0"/>
          <w:sz w:val="20"/>
          <w:szCs w:val="20"/>
          <w:lang w:eastAsia="fr-FR"/>
          <w14:ligatures w14:val="none"/>
        </w:rPr>
        <w:t>MODALITES D’EXECUTION DES PRESTATIONS</w:t>
      </w:r>
      <w:bookmarkEnd w:id="62"/>
      <w:bookmarkEnd w:id="63"/>
      <w:r w:rsidR="008118C9" w:rsidRPr="00757531">
        <w:rPr>
          <w:rFonts w:ascii="Calibri" w:eastAsia="Calibri" w:hAnsi="Calibri" w:cs="Calibri"/>
          <w:b/>
          <w:bCs/>
          <w:caps/>
          <w:noProof/>
          <w:color w:val="000000"/>
          <w:kern w:val="0"/>
          <w:sz w:val="20"/>
          <w:szCs w:val="20"/>
          <w:lang w:eastAsia="fr-FR"/>
          <w14:ligatures w14:val="none"/>
        </w:rPr>
        <w:t xml:space="preserve"> </w:t>
      </w:r>
      <w:bookmarkEnd w:id="64"/>
      <w:bookmarkEnd w:id="65"/>
    </w:p>
    <w:p w14:paraId="75ABB626" w14:textId="77777777" w:rsidR="008118C9" w:rsidRPr="00757531" w:rsidRDefault="008118C9" w:rsidP="00757531">
      <w:pPr>
        <w:numPr>
          <w:ilvl w:val="0"/>
          <w:numId w:val="1"/>
        </w:numPr>
        <w:spacing w:before="240" w:after="360"/>
        <w:jc w:val="both"/>
        <w:rPr>
          <w:rFonts w:ascii="Calibri" w:eastAsia="Montserrat Light" w:hAnsi="Calibri" w:cs="Calibri"/>
          <w:b/>
          <w:bCs/>
          <w:caps/>
          <w:noProof/>
          <w:vanish/>
          <w:color w:val="7A868D"/>
          <w:sz w:val="20"/>
          <w:szCs w:val="20"/>
          <w:lang w:eastAsia="fr-FR"/>
        </w:rPr>
      </w:pPr>
      <w:bookmarkStart w:id="66" w:name="_Toc69823442"/>
      <w:bookmarkStart w:id="67" w:name="_Toc69981393"/>
      <w:bookmarkStart w:id="68" w:name="_Hlk69913621"/>
    </w:p>
    <w:p w14:paraId="5777BEB3" w14:textId="77777777" w:rsidR="008118C9" w:rsidRPr="00757531" w:rsidRDefault="008118C9" w:rsidP="00757531">
      <w:pPr>
        <w:numPr>
          <w:ilvl w:val="0"/>
          <w:numId w:val="1"/>
        </w:numPr>
        <w:spacing w:before="240" w:after="360"/>
        <w:jc w:val="both"/>
        <w:rPr>
          <w:rFonts w:ascii="Calibri" w:eastAsia="Montserrat Light" w:hAnsi="Calibri" w:cs="Calibri"/>
          <w:b/>
          <w:bCs/>
          <w:caps/>
          <w:noProof/>
          <w:vanish/>
          <w:color w:val="7A868D"/>
          <w:sz w:val="20"/>
          <w:szCs w:val="20"/>
          <w:lang w:eastAsia="fr-FR"/>
        </w:rPr>
      </w:pPr>
    </w:p>
    <w:p w14:paraId="27DBAC46" w14:textId="77777777" w:rsidR="008118C9" w:rsidRPr="00757531" w:rsidRDefault="008118C9" w:rsidP="00757531">
      <w:pPr>
        <w:numPr>
          <w:ilvl w:val="0"/>
          <w:numId w:val="1"/>
        </w:numPr>
        <w:spacing w:before="240" w:after="360"/>
        <w:jc w:val="both"/>
        <w:rPr>
          <w:rFonts w:ascii="Calibri" w:eastAsia="Montserrat Light" w:hAnsi="Calibri" w:cs="Calibri"/>
          <w:b/>
          <w:bCs/>
          <w:caps/>
          <w:noProof/>
          <w:vanish/>
          <w:color w:val="7A868D"/>
          <w:sz w:val="20"/>
          <w:szCs w:val="20"/>
          <w:lang w:eastAsia="fr-FR"/>
        </w:rPr>
      </w:pPr>
    </w:p>
    <w:p w14:paraId="316CCBB4" w14:textId="4DE53AA1"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69" w:name="_Toc220572461"/>
      <w:bookmarkStart w:id="70" w:name="_Toc156806189"/>
      <w:r w:rsidRPr="00757531">
        <w:rPr>
          <w:rFonts w:ascii="Calibri" w:eastAsia="Calibri" w:hAnsi="Calibri" w:cs="Calibri"/>
          <w:b/>
          <w:bCs/>
          <w:caps/>
          <w:noProof/>
          <w:color w:val="000000"/>
          <w:kern w:val="0"/>
          <w:sz w:val="20"/>
          <w:szCs w:val="20"/>
          <w:lang w:eastAsia="fr-FR"/>
          <w14:ligatures w14:val="none"/>
        </w:rPr>
        <w:t xml:space="preserve">4.1 </w:t>
      </w:r>
      <w:r w:rsidR="008118C9" w:rsidRPr="00757531">
        <w:rPr>
          <w:rFonts w:ascii="Calibri" w:eastAsia="Calibri" w:hAnsi="Calibri" w:cs="Calibri"/>
          <w:b/>
          <w:bCs/>
          <w:caps/>
          <w:noProof/>
          <w:color w:val="000000"/>
          <w:kern w:val="0"/>
          <w:sz w:val="20"/>
          <w:szCs w:val="20"/>
          <w:lang w:eastAsia="fr-FR"/>
          <w14:ligatures w14:val="none"/>
        </w:rPr>
        <w:t>Dispositions en matière d'insertion</w:t>
      </w:r>
      <w:bookmarkEnd w:id="69"/>
      <w:r w:rsidR="008118C9" w:rsidRPr="00757531">
        <w:rPr>
          <w:rFonts w:ascii="Calibri" w:eastAsia="Calibri" w:hAnsi="Calibri" w:cs="Calibri"/>
          <w:b/>
          <w:bCs/>
          <w:caps/>
          <w:noProof/>
          <w:color w:val="000000"/>
          <w:kern w:val="0"/>
          <w:sz w:val="20"/>
          <w:szCs w:val="20"/>
          <w:lang w:eastAsia="fr-FR"/>
          <w14:ligatures w14:val="none"/>
        </w:rPr>
        <w:t xml:space="preserve"> </w:t>
      </w:r>
      <w:bookmarkEnd w:id="66"/>
      <w:bookmarkEnd w:id="67"/>
      <w:bookmarkEnd w:id="70"/>
    </w:p>
    <w:p w14:paraId="35CF7CC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Un dispositif d’insertion est mis en place pour ce marché, dans les conditions définies en annexe au présent CCAP :</w:t>
      </w:r>
    </w:p>
    <w:p w14:paraId="73F39817" w14:textId="77777777" w:rsidR="008118C9" w:rsidRPr="00757531" w:rsidRDefault="008118C9" w:rsidP="00757531">
      <w:pPr>
        <w:tabs>
          <w:tab w:val="left" w:pos="567"/>
        </w:tabs>
        <w:ind w:left="644"/>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CaseACocher53"/>
            <w:enabled/>
            <w:calcOnExit w:val="0"/>
            <w:checkBox>
              <w:sizeAuto/>
              <w:default w:val="0"/>
            </w:checkBox>
          </w:ffData>
        </w:fldChar>
      </w:r>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Oui</w:t>
      </w:r>
    </w:p>
    <w:p w14:paraId="631E9F77" w14:textId="77777777" w:rsidR="008118C9" w:rsidRPr="00757531" w:rsidRDefault="008118C9" w:rsidP="00757531">
      <w:pPr>
        <w:tabs>
          <w:tab w:val="left" w:pos="567"/>
        </w:tabs>
        <w:ind w:left="644"/>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
            <w:enabled/>
            <w:calcOnExit w:val="0"/>
            <w:checkBox>
              <w:sizeAuto/>
              <w:default w:val="1"/>
            </w:checkBox>
          </w:ffData>
        </w:fldChar>
      </w:r>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Non</w:t>
      </w:r>
    </w:p>
    <w:p w14:paraId="28D894D7" w14:textId="3AD55390"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71" w:name="_Toc69981396"/>
      <w:bookmarkStart w:id="72" w:name="_Toc156806192"/>
      <w:bookmarkStart w:id="73" w:name="_Toc220572462"/>
      <w:bookmarkEnd w:id="68"/>
      <w:r w:rsidRPr="00757531">
        <w:rPr>
          <w:rFonts w:ascii="Calibri" w:eastAsia="Calibri" w:hAnsi="Calibri" w:cs="Calibri"/>
          <w:b/>
          <w:bCs/>
          <w:caps/>
          <w:noProof/>
          <w:color w:val="000000"/>
          <w:kern w:val="0"/>
          <w:sz w:val="20"/>
          <w:szCs w:val="20"/>
          <w:lang w:eastAsia="fr-FR"/>
          <w14:ligatures w14:val="none"/>
        </w:rPr>
        <w:t xml:space="preserve">4.2 </w:t>
      </w:r>
      <w:r w:rsidR="008118C9" w:rsidRPr="00757531">
        <w:rPr>
          <w:rFonts w:ascii="Calibri" w:eastAsia="Calibri" w:hAnsi="Calibri" w:cs="Calibri"/>
          <w:b/>
          <w:bCs/>
          <w:caps/>
          <w:noProof/>
          <w:color w:val="000000"/>
          <w:kern w:val="0"/>
          <w:sz w:val="20"/>
          <w:szCs w:val="20"/>
          <w:lang w:eastAsia="fr-FR"/>
          <w14:ligatures w14:val="none"/>
        </w:rPr>
        <w:t>Dossier à fournir au cours de l’exécution de la mission</w:t>
      </w:r>
      <w:bookmarkEnd w:id="71"/>
      <w:bookmarkEnd w:id="72"/>
      <w:bookmarkEnd w:id="73"/>
      <w:r w:rsidR="008118C9" w:rsidRPr="00757531">
        <w:rPr>
          <w:rFonts w:ascii="Calibri" w:eastAsia="Calibri" w:hAnsi="Calibri" w:cs="Calibri"/>
          <w:b/>
          <w:bCs/>
          <w:caps/>
          <w:noProof/>
          <w:color w:val="000000"/>
          <w:kern w:val="0"/>
          <w:sz w:val="20"/>
          <w:szCs w:val="20"/>
          <w:lang w:eastAsia="fr-FR"/>
          <w14:ligatures w14:val="none"/>
        </w:rPr>
        <w:t xml:space="preserve"> </w:t>
      </w:r>
    </w:p>
    <w:p w14:paraId="17D2B235"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Les documents à remettre par le titulaire au cours de l'exécution du marché sont remis sur le ou les supports suivants : </w:t>
      </w:r>
    </w:p>
    <w:p w14:paraId="090B5447"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Support dématérialisé </w:t>
      </w:r>
    </w:p>
    <w:p w14:paraId="12ACE40A" w14:textId="77777777" w:rsidR="008118C9" w:rsidRPr="00757531" w:rsidRDefault="008118C9" w:rsidP="00757531">
      <w:pPr>
        <w:numPr>
          <w:ilvl w:val="0"/>
          <w:numId w:val="3"/>
        </w:numPr>
        <w:tabs>
          <w:tab w:val="left" w:pos="567"/>
        </w:tabs>
        <w:jc w:val="both"/>
        <w:rPr>
          <w:rFonts w:ascii="Calibri" w:eastAsia="Montserrat Light" w:hAnsi="Calibri" w:cs="Calibri"/>
          <w: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Pour satisfaire à cette obligation tous les fichiers devront être compatibles avec les formats suivants (</w:t>
      </w:r>
      <w:r w:rsidRPr="00757531">
        <w:rPr>
          <w:rFonts w:ascii="Calibri" w:eastAsia="Calibri" w:hAnsi="Calibri" w:cs="Calibri"/>
          <w:i/>
          <w:noProof/>
          <w:color w:val="000000"/>
          <w:sz w:val="20"/>
          <w:szCs w:val="20"/>
          <w:shd w:val="clear" w:color="auto" w:fill="FFFFFF"/>
          <w:lang w:eastAsia="fr-FR"/>
        </w:rPr>
        <w:t>texte à adapter selon les circonstances</w:t>
      </w:r>
      <w:r w:rsidRPr="00757531">
        <w:rPr>
          <w:rFonts w:ascii="Calibri" w:eastAsia="Calibri" w:hAnsi="Calibri" w:cs="Calibri"/>
          <w:noProof/>
          <w:color w:val="000000"/>
          <w:sz w:val="20"/>
          <w:szCs w:val="20"/>
          <w:shd w:val="clear" w:color="auto" w:fill="FFFFFF"/>
          <w:lang w:eastAsia="fr-FR"/>
        </w:rPr>
        <w:t>) :</w:t>
      </w:r>
      <w:r w:rsidRPr="00757531">
        <w:rPr>
          <w:rFonts w:ascii="Calibri" w:eastAsia="Calibri" w:hAnsi="Calibri" w:cs="Calibri"/>
          <w:i/>
          <w:noProof/>
          <w:color w:val="000000"/>
          <w:sz w:val="20"/>
          <w:szCs w:val="20"/>
          <w:shd w:val="clear" w:color="auto" w:fill="FFFFFF"/>
          <w:lang w:eastAsia="fr-FR"/>
        </w:rPr>
        <w:t xml:space="preserve"> </w:t>
      </w:r>
    </w:p>
    <w:p w14:paraId="0DB5089C"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shd w:val="clear" w:color="auto" w:fill="FFFFFF"/>
          <w:lang w:val="en-GB" w:eastAsia="fr-FR"/>
        </w:rPr>
      </w:pPr>
      <w:r w:rsidRPr="00757531">
        <w:rPr>
          <w:rFonts w:ascii="Calibri" w:eastAsia="Calibri" w:hAnsi="Calibri" w:cs="Calibri"/>
          <w:noProof/>
          <w:color w:val="000000"/>
          <w:sz w:val="20"/>
          <w:szCs w:val="20"/>
          <w:shd w:val="clear" w:color="auto" w:fill="FFFFFF"/>
          <w:lang w:val="en-GB" w:eastAsia="fr-FR"/>
        </w:rPr>
        <w:t>standard .zip</w:t>
      </w:r>
    </w:p>
    <w:p w14:paraId="75180C41" w14:textId="77777777" w:rsidR="008118C9" w:rsidRPr="00757531" w:rsidRDefault="008118C9" w:rsidP="00757531">
      <w:pPr>
        <w:numPr>
          <w:ilvl w:val="0"/>
          <w:numId w:val="4"/>
        </w:numPr>
        <w:tabs>
          <w:tab w:val="left" w:pos="851"/>
        </w:tabs>
        <w:jc w:val="both"/>
        <w:rPr>
          <w:rFonts w:ascii="Calibri" w:eastAsia="Arial Unicode MS" w:hAnsi="Calibri" w:cs="Calibri"/>
          <w:noProof/>
          <w:color w:val="000000"/>
          <w:spacing w:val="-6"/>
          <w:sz w:val="20"/>
          <w:szCs w:val="20"/>
          <w:shd w:val="clear" w:color="auto" w:fill="FFFFFF"/>
          <w:lang w:val="en-GB" w:eastAsia="fr-FR"/>
        </w:rPr>
      </w:pPr>
      <w:r w:rsidRPr="00757531">
        <w:rPr>
          <w:rFonts w:ascii="Calibri" w:eastAsia="Calibri" w:hAnsi="Calibri" w:cs="Calibri"/>
          <w:noProof/>
          <w:color w:val="000000"/>
          <w:spacing w:val="-6"/>
          <w:sz w:val="20"/>
          <w:szCs w:val="20"/>
          <w:shd w:val="clear" w:color="auto" w:fill="FFFFFF"/>
          <w:lang w:val="en-GB" w:eastAsia="fr-FR"/>
        </w:rPr>
        <w:t>Adobe® Acrobat®   .pdf</w:t>
      </w:r>
    </w:p>
    <w:p w14:paraId="369B13AC"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pacing w:val="-6"/>
          <w:sz w:val="20"/>
          <w:szCs w:val="20"/>
          <w:shd w:val="clear" w:color="auto" w:fill="FFFFFF"/>
          <w:lang w:val="en-GB" w:eastAsia="fr-FR"/>
        </w:rPr>
      </w:pPr>
      <w:r w:rsidRPr="00757531">
        <w:rPr>
          <w:rFonts w:ascii="Calibri" w:eastAsia="Calibri" w:hAnsi="Calibri" w:cs="Calibri"/>
          <w:noProof/>
          <w:color w:val="000000"/>
          <w:spacing w:val="-6"/>
          <w:sz w:val="20"/>
          <w:szCs w:val="20"/>
          <w:shd w:val="clear" w:color="auto" w:fill="FFFFFF"/>
          <w:lang w:val="en-GB" w:eastAsia="fr-FR"/>
        </w:rPr>
        <w:t xml:space="preserve">Rich Text Format   .rtf </w:t>
      </w:r>
    </w:p>
    <w:p w14:paraId="764E8346"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pacing w:val="-6"/>
          <w:sz w:val="20"/>
          <w:szCs w:val="20"/>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 xml:space="preserve">.docx ou .xlsx ou .pptx </w:t>
      </w:r>
    </w:p>
    <w:p w14:paraId="3D0F13CF"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cas échéant, le format DWF</w:t>
      </w:r>
    </w:p>
    <w:p w14:paraId="0677BDF3"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pacing w:val="-6"/>
          <w:sz w:val="20"/>
          <w:szCs w:val="20"/>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ou encore pour les images bitmaps .bmp, .jpg, .gif</w:t>
      </w:r>
    </w:p>
    <w:p w14:paraId="3ABECD46"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titulaire est invité à :</w:t>
      </w:r>
    </w:p>
    <w:p w14:paraId="44D5C089"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ne pas utiliser certains formats, notamment les ".exe".</w:t>
      </w:r>
    </w:p>
    <w:p w14:paraId="574813E5"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ne pas utiliser certains outils, notamment les "macros".</w:t>
      </w:r>
    </w:p>
    <w:p w14:paraId="03302704" w14:textId="77777777" w:rsidR="008118C9" w:rsidRPr="00757531" w:rsidRDefault="008118C9" w:rsidP="00757531">
      <w:pPr>
        <w:numPr>
          <w:ilvl w:val="0"/>
          <w:numId w:val="4"/>
        </w:numPr>
        <w:tabs>
          <w:tab w:val="left" w:pos="851"/>
        </w:tabs>
        <w:jc w:val="both"/>
        <w:rPr>
          <w:rFonts w:ascii="Calibri" w:eastAsia="Montserrat Light" w:hAnsi="Calibri" w:cs="Calibri"/>
          <w:b/>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traiter les fichiers constitutifs de ses études par un anti-virus. </w:t>
      </w:r>
    </w:p>
    <w:p w14:paraId="69556A5D" w14:textId="77777777" w:rsidR="008118C9" w:rsidRPr="00757531" w:rsidRDefault="008118C9" w:rsidP="00757531">
      <w:pPr>
        <w:tabs>
          <w:tab w:val="left" w:pos="567"/>
        </w:tabs>
        <w:ind w:left="284"/>
        <w:jc w:val="both"/>
        <w:rPr>
          <w:rFonts w:ascii="Calibri" w:eastAsia="Montserrat Light" w:hAnsi="Calibri" w:cs="Calibri"/>
          <w:iCs/>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En cas de difficulté de récupération ou détection de virus, le titulaire devra prendre toutes les mesures nécessaires pour transmettre au maître d’ouvrage, l’ensemble de ces données soit par la voie électronique , soit sur un support physique électronique lisible et sain dans un délai de 5 jours. En cas de retard dans la transmission de ce support, le maître d’ouvrage se réserve, s’il y a lieu, l’application de pénalités de retard pour l’élément d’études concerné. Il appartiendra au titulaire de s’assurer que la transmission de ces documents sous la forme dématérialisée a bien été effectuée auprès des intéressés.</w:t>
      </w:r>
    </w:p>
    <w:p w14:paraId="0CDE6E8C"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titulaire diffusera ces documents aux intervenants : à la maîtrise d'oeuvre, aux entreprises, au contrôleur technique.</w:t>
      </w:r>
    </w:p>
    <w:p w14:paraId="4C43A589"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p>
    <w:p w14:paraId="5A3246D8" w14:textId="66763987"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74" w:name="_Toc69981398"/>
      <w:bookmarkStart w:id="75" w:name="_Toc156806194"/>
      <w:bookmarkStart w:id="76" w:name="_Toc220572463"/>
      <w:r w:rsidRPr="00757531">
        <w:rPr>
          <w:rFonts w:ascii="Calibri" w:eastAsia="Calibri" w:hAnsi="Calibri" w:cs="Calibri"/>
          <w:b/>
          <w:bCs/>
          <w:caps/>
          <w:noProof/>
          <w:color w:val="000000"/>
          <w:kern w:val="0"/>
          <w:sz w:val="20"/>
          <w:szCs w:val="20"/>
          <w:lang w:eastAsia="fr-FR"/>
          <w14:ligatures w14:val="none"/>
        </w:rPr>
        <w:t xml:space="preserve">Article 5 </w:t>
      </w:r>
      <w:r w:rsidR="008118C9" w:rsidRPr="00757531">
        <w:rPr>
          <w:rFonts w:ascii="Calibri" w:eastAsia="Calibri" w:hAnsi="Calibri" w:cs="Calibri"/>
          <w:b/>
          <w:bCs/>
          <w:caps/>
          <w:noProof/>
          <w:color w:val="000000"/>
          <w:kern w:val="0"/>
          <w:sz w:val="20"/>
          <w:szCs w:val="20"/>
          <w:lang w:eastAsia="fr-FR"/>
          <w14:ligatures w14:val="none"/>
        </w:rPr>
        <w:t>FORME DES NOTIFICATIONS ET INFORMATION AU TITULAIRE</w:t>
      </w:r>
      <w:bookmarkEnd w:id="74"/>
      <w:bookmarkEnd w:id="75"/>
      <w:bookmarkEnd w:id="76"/>
    </w:p>
    <w:p w14:paraId="55D4B0A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Pour les notifications au titulaire de ses décisions ou informations qui font courir un délai, le maître d’ouvrage prévoit d'utiliser la ou les formes suivantes qui permettent d'attester de la date et l'heure de leur réception :</w:t>
      </w:r>
    </w:p>
    <w:p w14:paraId="5B89A48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L'article 1</w:t>
      </w:r>
      <w:r w:rsidRPr="00757531">
        <w:rPr>
          <w:rFonts w:ascii="Calibri" w:eastAsia="Calibri" w:hAnsi="Calibri" w:cs="Calibri"/>
          <w:noProof/>
          <w:color w:val="000000"/>
          <w:sz w:val="20"/>
          <w:szCs w:val="20"/>
          <w:vertAlign w:val="superscript"/>
          <w:lang w:eastAsia="fr-FR"/>
        </w:rPr>
        <w:t>er</w:t>
      </w:r>
      <w:r w:rsidRPr="00757531">
        <w:rPr>
          <w:rFonts w:ascii="Calibri" w:eastAsia="Calibri" w:hAnsi="Calibri" w:cs="Calibri"/>
          <w:noProof/>
          <w:color w:val="000000"/>
          <w:sz w:val="20"/>
          <w:szCs w:val="20"/>
          <w:lang w:eastAsia="fr-FR"/>
        </w:rPr>
        <w:t xml:space="preserve"> du présent document précise l'adresse du titulaire pour les notifications dématérialisées.</w:t>
      </w:r>
    </w:p>
    <w:p w14:paraId="4A7988D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33826F20" w14:textId="304CC346"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77" w:name="_Toc69981399"/>
      <w:bookmarkStart w:id="78" w:name="_Toc156806195"/>
      <w:bookmarkStart w:id="79" w:name="_Toc220572464"/>
      <w:r w:rsidRPr="00757531">
        <w:rPr>
          <w:rFonts w:ascii="Calibri" w:eastAsia="Calibri" w:hAnsi="Calibri" w:cs="Calibri"/>
          <w:b/>
          <w:bCs/>
          <w:caps/>
          <w:noProof/>
          <w:color w:val="000000"/>
          <w:kern w:val="0"/>
          <w:sz w:val="20"/>
          <w:szCs w:val="20"/>
          <w:lang w:eastAsia="fr-FR"/>
          <w14:ligatures w14:val="none"/>
        </w:rPr>
        <w:t xml:space="preserve">Article 6 </w:t>
      </w:r>
      <w:r w:rsidR="008118C9" w:rsidRPr="00757531">
        <w:rPr>
          <w:rFonts w:ascii="Calibri" w:eastAsia="Calibri" w:hAnsi="Calibri" w:cs="Calibri"/>
          <w:b/>
          <w:bCs/>
          <w:caps/>
          <w:noProof/>
          <w:color w:val="000000"/>
          <w:kern w:val="0"/>
          <w:sz w:val="20"/>
          <w:szCs w:val="20"/>
          <w:lang w:eastAsia="fr-FR"/>
          <w14:ligatures w14:val="none"/>
        </w:rPr>
        <w:t>PRIX</w:t>
      </w:r>
      <w:bookmarkEnd w:id="77"/>
      <w:bookmarkEnd w:id="78"/>
      <w:bookmarkEnd w:id="79"/>
    </w:p>
    <w:p w14:paraId="2DEDF71E"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80" w:name="_Toc69981400"/>
    </w:p>
    <w:p w14:paraId="1D2E013C"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08F20B47" w14:textId="6B2B43B5" w:rsidR="008118C9" w:rsidRPr="00757531" w:rsidRDefault="000E588A" w:rsidP="00757531">
      <w:pPr>
        <w:pStyle w:val="Titre2"/>
        <w:jc w:val="both"/>
        <w:rPr>
          <w:rFonts w:ascii="Calibri" w:eastAsia="Montserrat Light" w:hAnsi="Calibri" w:cs="Calibri"/>
          <w:b/>
          <w:bCs/>
          <w:caps/>
          <w:noProof/>
          <w:color w:val="000000"/>
          <w:kern w:val="0"/>
          <w:sz w:val="20"/>
          <w:szCs w:val="20"/>
          <w:shd w:val="clear" w:color="auto" w:fill="FFFFFF"/>
          <w:lang w:eastAsia="fr-FR"/>
          <w14:ligatures w14:val="none"/>
        </w:rPr>
      </w:pPr>
      <w:bookmarkStart w:id="81" w:name="_Toc156806196"/>
      <w:bookmarkStart w:id="82" w:name="_Toc220572465"/>
      <w:r w:rsidRPr="00757531">
        <w:rPr>
          <w:rFonts w:ascii="Calibri" w:eastAsia="Calibri" w:hAnsi="Calibri" w:cs="Calibri"/>
          <w:b/>
          <w:bCs/>
          <w:caps/>
          <w:noProof/>
          <w:color w:val="000000"/>
          <w:kern w:val="0"/>
          <w:sz w:val="20"/>
          <w:szCs w:val="20"/>
          <w:shd w:val="clear" w:color="auto" w:fill="FFFFFF"/>
          <w:lang w:eastAsia="fr-FR"/>
          <w14:ligatures w14:val="none"/>
        </w:rPr>
        <w:t xml:space="preserve">6.1 </w:t>
      </w:r>
      <w:r w:rsidR="008118C9" w:rsidRPr="00757531">
        <w:rPr>
          <w:rFonts w:ascii="Calibri" w:eastAsia="Calibri" w:hAnsi="Calibri" w:cs="Calibri"/>
          <w:b/>
          <w:bCs/>
          <w:caps/>
          <w:noProof/>
          <w:color w:val="000000"/>
          <w:kern w:val="0"/>
          <w:sz w:val="20"/>
          <w:szCs w:val="20"/>
          <w:shd w:val="clear" w:color="auto" w:fill="FFFFFF"/>
          <w:lang w:eastAsia="fr-FR"/>
          <w14:ligatures w14:val="none"/>
        </w:rPr>
        <w:t>Montant de l’offre</w:t>
      </w:r>
      <w:bookmarkEnd w:id="80"/>
      <w:bookmarkEnd w:id="81"/>
      <w:bookmarkEnd w:id="82"/>
    </w:p>
    <w:p w14:paraId="48A76A46" w14:textId="77777777" w:rsidR="008118C9" w:rsidRPr="00757531" w:rsidRDefault="008118C9" w:rsidP="00757531">
      <w:pPr>
        <w:tabs>
          <w:tab w:val="left" w:leader="dot" w:pos="9356"/>
        </w:tabs>
        <w:jc w:val="both"/>
        <w:rPr>
          <w:rFonts w:ascii="Calibri" w:eastAsia="Times New Roman" w:hAnsi="Calibri" w:cs="Calibri"/>
          <w:dstrike/>
          <w:noProof/>
          <w:sz w:val="20"/>
          <w:szCs w:val="20"/>
          <w:lang w:eastAsia="fr-FR"/>
        </w:rPr>
      </w:pPr>
      <w:bookmarkStart w:id="83" w:name="_Hlk45701607"/>
      <w:r w:rsidRPr="00757531">
        <w:rPr>
          <w:rFonts w:ascii="Calibri" w:eastAsia="Calibri" w:hAnsi="Calibri" w:cs="Calibri"/>
          <w:noProof/>
          <w:color w:val="000000"/>
          <w:sz w:val="20"/>
          <w:szCs w:val="20"/>
          <w:lang w:eastAsia="fr-FR"/>
        </w:rPr>
        <w:t xml:space="preserve">* Les prestations du coordonnateur seront rémunérées par application d'un </w:t>
      </w:r>
      <w:r w:rsidRPr="00757531">
        <w:rPr>
          <w:rFonts w:ascii="Calibri" w:eastAsia="Calibri" w:hAnsi="Calibri" w:cs="Calibri"/>
          <w:b/>
          <w:noProof/>
          <w:color w:val="000000"/>
          <w:sz w:val="20"/>
          <w:szCs w:val="20"/>
          <w:lang w:eastAsia="fr-FR"/>
        </w:rPr>
        <w:t>prix forfaitaire</w:t>
      </w:r>
      <w:r w:rsidRPr="00757531">
        <w:rPr>
          <w:rFonts w:ascii="Calibri" w:eastAsia="Calibri" w:hAnsi="Calibri" w:cs="Calibri"/>
          <w:noProof/>
          <w:color w:val="000000"/>
          <w:sz w:val="20"/>
          <w:szCs w:val="20"/>
          <w:lang w:eastAsia="fr-FR"/>
        </w:rPr>
        <w:t xml:space="preserve"> basé sur les conditions économiques définies ci-dessus. </w:t>
      </w:r>
    </w:p>
    <w:p w14:paraId="59A4E43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Montant forfaitaire Hors T.V.A....................................................................................................................</w:t>
      </w:r>
    </w:p>
    <w:p w14:paraId="25D3AAD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Montant TVA au taux de …………. %……………………………………………………………………</w:t>
      </w:r>
    </w:p>
    <w:p w14:paraId="444E791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Montant T.T.C …….....................................................................................................................................</w:t>
      </w:r>
    </w:p>
    <w:p w14:paraId="11881F8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Montant TTC (en lettres) : </w:t>
      </w:r>
      <w:r w:rsidRPr="00757531">
        <w:rPr>
          <w:rFonts w:ascii="Calibri" w:eastAsia="Calibri" w:hAnsi="Calibri" w:cs="Calibri"/>
          <w:noProof/>
          <w:color w:val="000000"/>
          <w:sz w:val="20"/>
          <w:szCs w:val="20"/>
          <w:lang w:eastAsia="fr-FR"/>
        </w:rPr>
        <w:tab/>
      </w:r>
      <w:bookmarkEnd w:id="83"/>
    </w:p>
    <w:p w14:paraId="2E2F46E8"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Le montant de l’offre comprend l’ensemble des dépenses nécessaires à l’exécution du marché telles que visites des lieux, réunions avec la maîtrise d’œuvre, visites de chantier, déplacements, réunions avec la maîtrise d’ouvrage, etc ;</w:t>
      </w:r>
    </w:p>
    <w:p w14:paraId="66BFEE39"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bookmarkStart w:id="84" w:name="_Toc234744512"/>
      <w:bookmarkStart w:id="85" w:name="_Toc235003243"/>
      <w:r w:rsidRPr="00757531">
        <w:rPr>
          <w:rFonts w:ascii="Calibri" w:eastAsia="Calibri" w:hAnsi="Calibri" w:cs="Calibri"/>
          <w:b/>
          <w:noProof/>
          <w:color w:val="000000"/>
          <w:sz w:val="20"/>
          <w:szCs w:val="20"/>
          <w:lang w:eastAsia="fr-FR"/>
        </w:rPr>
        <w:t>Versement de la rémunération du mandataire du groupement :</w:t>
      </w:r>
      <w:bookmarkEnd w:id="84"/>
      <w:bookmarkEnd w:id="85"/>
      <w:r w:rsidRPr="00757531">
        <w:rPr>
          <w:rFonts w:ascii="Calibri" w:eastAsia="Calibri" w:hAnsi="Calibri" w:cs="Calibri"/>
          <w:b/>
          <w:noProof/>
          <w:color w:val="000000"/>
          <w:sz w:val="20"/>
          <w:szCs w:val="20"/>
          <w:lang w:eastAsia="fr-FR"/>
        </w:rPr>
        <w:t xml:space="preserve"> </w:t>
      </w:r>
    </w:p>
    <w:p w14:paraId="6C22E68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La rémunération du mandataire du groupement pour sa mission de coordination est incluse dans le prix de ses prestations. Elle lui sera versée au fur et à mesure du versement de ses réglements.</w:t>
      </w:r>
    </w:p>
    <w:p w14:paraId="11F2E9D8" w14:textId="5E2287B6" w:rsidR="008118C9" w:rsidRPr="00757531" w:rsidRDefault="000E588A" w:rsidP="00757531">
      <w:pPr>
        <w:pStyle w:val="Titre2"/>
        <w:jc w:val="both"/>
        <w:rPr>
          <w:rFonts w:ascii="Calibri" w:eastAsia="Montserrat Light" w:hAnsi="Calibri" w:cs="Calibri"/>
          <w:b/>
          <w:bCs/>
          <w:caps/>
          <w:noProof/>
          <w:color w:val="000000"/>
          <w:kern w:val="0"/>
          <w:sz w:val="20"/>
          <w:szCs w:val="20"/>
          <w:shd w:val="clear" w:color="auto" w:fill="FFFFFF"/>
          <w:lang w:eastAsia="fr-FR"/>
          <w14:ligatures w14:val="none"/>
        </w:rPr>
      </w:pPr>
      <w:bookmarkStart w:id="86" w:name="_Toc436828031"/>
      <w:bookmarkStart w:id="87" w:name="_Toc69981401"/>
      <w:bookmarkStart w:id="88" w:name="_Toc156806197"/>
      <w:bookmarkStart w:id="89" w:name="_Toc220572466"/>
      <w:r w:rsidRPr="00757531">
        <w:rPr>
          <w:rFonts w:ascii="Calibri" w:eastAsia="Calibri" w:hAnsi="Calibri" w:cs="Calibri"/>
          <w:b/>
          <w:bCs/>
          <w:caps/>
          <w:noProof/>
          <w:color w:val="000000"/>
          <w:kern w:val="0"/>
          <w:sz w:val="20"/>
          <w:szCs w:val="20"/>
          <w:shd w:val="clear" w:color="auto" w:fill="FFFFFF"/>
          <w:lang w:eastAsia="fr-FR"/>
          <w14:ligatures w14:val="none"/>
        </w:rPr>
        <w:t xml:space="preserve">6.2 </w:t>
      </w:r>
      <w:r w:rsidR="008118C9" w:rsidRPr="00757531">
        <w:rPr>
          <w:rFonts w:ascii="Calibri" w:eastAsia="Calibri" w:hAnsi="Calibri" w:cs="Calibri"/>
          <w:b/>
          <w:bCs/>
          <w:caps/>
          <w:noProof/>
          <w:color w:val="000000"/>
          <w:kern w:val="0"/>
          <w:sz w:val="20"/>
          <w:szCs w:val="20"/>
          <w:shd w:val="clear" w:color="auto" w:fill="FFFFFF"/>
          <w:lang w:eastAsia="fr-FR"/>
          <w14:ligatures w14:val="none"/>
        </w:rPr>
        <w:t>Contenu des prix</w:t>
      </w:r>
      <w:bookmarkEnd w:id="86"/>
      <w:bookmarkEnd w:id="87"/>
      <w:bookmarkEnd w:id="88"/>
      <w:bookmarkEnd w:id="89"/>
    </w:p>
    <w:p w14:paraId="2F01AF4E" w14:textId="77777777" w:rsidR="008118C9" w:rsidRPr="00757531" w:rsidRDefault="008118C9" w:rsidP="00757531">
      <w:pPr>
        <w:jc w:val="both"/>
        <w:rPr>
          <w:rFonts w:ascii="Calibri" w:eastAsia="Times New Roman" w:hAnsi="Calibri" w:cs="Calibri"/>
          <w:noProof/>
          <w:spacing w:val="-6"/>
          <w:sz w:val="20"/>
          <w:szCs w:val="20"/>
          <w:shd w:val="clear" w:color="auto" w:fill="FFFFFF"/>
          <w:lang w:eastAsia="fr-FR"/>
        </w:rPr>
      </w:pPr>
      <w:r w:rsidRPr="00757531">
        <w:rPr>
          <w:rFonts w:ascii="Calibri" w:eastAsia="Calibri" w:hAnsi="Calibri" w:cs="Calibri"/>
          <w:noProof/>
          <w:color w:val="000000"/>
          <w:spacing w:val="-6"/>
          <w:sz w:val="20"/>
          <w:szCs w:val="20"/>
          <w:shd w:val="clear" w:color="auto" w:fill="FFFFFF"/>
          <w:lang w:eastAsia="fr-FR"/>
        </w:rPr>
        <w:t>En complément de l’article 10.1.3 du CCAG PI, les précisions suivantes sont apportées en matière de contenu des prix dans le cadre de marchés conclus en groupement.</w:t>
      </w:r>
    </w:p>
    <w:p w14:paraId="6EAF00C6" w14:textId="1270411A" w:rsidR="008118C9" w:rsidRPr="00757531" w:rsidRDefault="008118C9" w:rsidP="00757531">
      <w:pPr>
        <w:spacing w:after="240"/>
        <w:jc w:val="both"/>
        <w:rPr>
          <w:rFonts w:ascii="Calibri" w:eastAsia="Times New Roman" w:hAnsi="Calibri" w:cs="Calibri"/>
          <w:spacing w:val="-6"/>
          <w:sz w:val="20"/>
          <w:szCs w:val="20"/>
          <w:shd w:val="clear" w:color="auto" w:fill="FFFFFF"/>
          <w:lang w:eastAsia="fr-FR"/>
        </w:rPr>
      </w:pPr>
      <w:r w:rsidRPr="00757531">
        <w:rPr>
          <w:rFonts w:ascii="Calibri" w:eastAsia="Calibri" w:hAnsi="Calibri" w:cs="Calibri"/>
          <w:color w:val="000000"/>
          <w:spacing w:val="-6"/>
          <w:sz w:val="20"/>
          <w:szCs w:val="20"/>
          <w:shd w:val="clear" w:color="auto" w:fill="FFFFFF"/>
          <w:lang w:eastAsia="fr-FR"/>
        </w:rPr>
        <w:t>En cas de cotraitance, les prix du marché sont réputés comprendre toutes les dépenses résultant de l’exécution des prestations de coordination et contrôle effectuées par le mandataire, y compris les frais généraux, impôts, taxes ou autre, la marge pour risque et bénéfice.</w:t>
      </w:r>
    </w:p>
    <w:p w14:paraId="4ABDAA09" w14:textId="246AADD6"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90" w:name="_Toc69981403"/>
      <w:bookmarkStart w:id="91" w:name="_Toc156806199"/>
      <w:bookmarkStart w:id="92" w:name="_Toc220572467"/>
      <w:r w:rsidRPr="00757531">
        <w:rPr>
          <w:rFonts w:ascii="Calibri" w:eastAsia="Calibri" w:hAnsi="Calibri" w:cs="Calibri"/>
          <w:b/>
          <w:bCs/>
          <w:caps/>
          <w:noProof/>
          <w:color w:val="000000"/>
          <w:kern w:val="0"/>
          <w:sz w:val="20"/>
          <w:szCs w:val="20"/>
          <w:lang w:eastAsia="fr-FR"/>
          <w14:ligatures w14:val="none"/>
        </w:rPr>
        <w:t xml:space="preserve">Article 7 </w:t>
      </w:r>
      <w:r w:rsidR="008118C9" w:rsidRPr="00757531">
        <w:rPr>
          <w:rFonts w:ascii="Calibri" w:eastAsia="Calibri" w:hAnsi="Calibri" w:cs="Calibri"/>
          <w:b/>
          <w:bCs/>
          <w:caps/>
          <w:noProof/>
          <w:color w:val="000000"/>
          <w:kern w:val="0"/>
          <w:sz w:val="20"/>
          <w:szCs w:val="20"/>
          <w:lang w:eastAsia="fr-FR"/>
          <w14:ligatures w14:val="none"/>
        </w:rPr>
        <w:t>VARIATION DES PRIX</w:t>
      </w:r>
      <w:bookmarkEnd w:id="90"/>
      <w:bookmarkEnd w:id="91"/>
      <w:bookmarkEnd w:id="92"/>
    </w:p>
    <w:p w14:paraId="6930E9B8"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93" w:name="_Toc52349736"/>
      <w:bookmarkStart w:id="94" w:name="_Toc52350963"/>
      <w:bookmarkStart w:id="95" w:name="_Toc52352300"/>
      <w:bookmarkStart w:id="96" w:name="_Toc127852338"/>
      <w:bookmarkStart w:id="97" w:name="_Toc69981404"/>
    </w:p>
    <w:p w14:paraId="14831881" w14:textId="2F617806"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98" w:name="_Toc156806200"/>
      <w:bookmarkStart w:id="99" w:name="_Toc220572468"/>
      <w:r w:rsidRPr="00757531">
        <w:rPr>
          <w:rFonts w:ascii="Calibri" w:eastAsia="Calibri" w:hAnsi="Calibri" w:cs="Calibri"/>
          <w:b/>
          <w:bCs/>
          <w:caps/>
          <w:noProof/>
          <w:color w:val="000000"/>
          <w:kern w:val="0"/>
          <w:sz w:val="20"/>
          <w:szCs w:val="20"/>
          <w:lang w:eastAsia="fr-FR"/>
          <w14:ligatures w14:val="none"/>
        </w:rPr>
        <w:t xml:space="preserve">7.1 </w:t>
      </w:r>
      <w:r w:rsidR="008118C9" w:rsidRPr="00757531">
        <w:rPr>
          <w:rFonts w:ascii="Calibri" w:eastAsia="Calibri" w:hAnsi="Calibri" w:cs="Calibri"/>
          <w:b/>
          <w:bCs/>
          <w:caps/>
          <w:noProof/>
          <w:color w:val="000000"/>
          <w:kern w:val="0"/>
          <w:sz w:val="20"/>
          <w:szCs w:val="20"/>
          <w:lang w:eastAsia="fr-FR"/>
          <w14:ligatures w14:val="none"/>
        </w:rPr>
        <w:t>Forme des prix</w:t>
      </w:r>
      <w:bookmarkEnd w:id="93"/>
      <w:bookmarkEnd w:id="94"/>
      <w:bookmarkEnd w:id="95"/>
      <w:bookmarkEnd w:id="96"/>
      <w:bookmarkEnd w:id="97"/>
      <w:bookmarkEnd w:id="98"/>
      <w:bookmarkEnd w:id="99"/>
    </w:p>
    <w:p w14:paraId="044FCC7B" w14:textId="77777777" w:rsidR="008118C9" w:rsidRPr="00757531" w:rsidRDefault="008118C9" w:rsidP="00757531">
      <w:pPr>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La présente offre est établie sur la base des conditions économiques en vigueur, au mois de février 2026 (mois mo).</w:t>
      </w:r>
      <w:bookmarkStart w:id="100" w:name="_Toc52349737"/>
      <w:bookmarkStart w:id="101" w:name="_Toc52350964"/>
      <w:bookmarkStart w:id="102" w:name="_Toc52352301"/>
      <w:bookmarkStart w:id="103" w:name="_Toc127852339"/>
    </w:p>
    <w:p w14:paraId="04644655" w14:textId="77777777" w:rsidR="008118C9" w:rsidRPr="00757531" w:rsidRDefault="008118C9" w:rsidP="00757531">
      <w:pPr>
        <w:jc w:val="both"/>
        <w:rPr>
          <w:rFonts w:ascii="Calibri" w:eastAsia="Times New Roman" w:hAnsi="Calibri" w:cs="Calibri"/>
          <w:b/>
          <w:noProof/>
          <w:spacing w:val="-6"/>
          <w:sz w:val="20"/>
          <w:szCs w:val="20"/>
          <w:lang w:eastAsia="fr-FR"/>
        </w:rPr>
      </w:pPr>
      <w:bookmarkStart w:id="104" w:name="_Toc52676107"/>
      <w:bookmarkStart w:id="105" w:name="_Toc52676354"/>
      <w:bookmarkStart w:id="106" w:name="_Toc128562054"/>
      <w:bookmarkStart w:id="107" w:name="_Toc436828029"/>
    </w:p>
    <w:p w14:paraId="15EACE79" w14:textId="77777777" w:rsidR="008118C9" w:rsidRPr="00757531" w:rsidRDefault="008118C9" w:rsidP="00757531">
      <w:pPr>
        <w:tabs>
          <w:tab w:val="left" w:pos="567"/>
        </w:tabs>
        <w:jc w:val="both"/>
        <w:rPr>
          <w:rFonts w:ascii="Calibri" w:eastAsia="Montserrat Light" w:hAnsi="Calibri" w:cs="Calibri"/>
          <w:b/>
          <w:bCs/>
          <w:noProof/>
          <w:color w:val="000000"/>
          <w:sz w:val="20"/>
          <w:szCs w:val="20"/>
          <w:lang w:eastAsia="fr-FR"/>
        </w:rPr>
      </w:pPr>
      <w:r w:rsidRPr="00757531">
        <w:rPr>
          <w:rFonts w:ascii="Calibri" w:eastAsia="Calibri" w:hAnsi="Calibri" w:cs="Calibri"/>
          <w:b/>
          <w:bCs/>
          <w:noProof/>
          <w:color w:val="000000"/>
          <w:sz w:val="20"/>
          <w:szCs w:val="20"/>
          <w:lang w:eastAsia="fr-FR"/>
        </w:rPr>
        <w:t>Le présent marché est passé à prix révisable.</w:t>
      </w:r>
    </w:p>
    <w:p w14:paraId="6BFFB625" w14:textId="77777777" w:rsidR="008118C9" w:rsidRPr="00757531" w:rsidRDefault="008118C9" w:rsidP="00757531">
      <w:pPr>
        <w:pBdr>
          <w:top w:val="single" w:sz="6" w:space="1" w:color="auto"/>
          <w:left w:val="single" w:sz="6" w:space="1" w:color="auto"/>
          <w:bottom w:val="single" w:sz="6" w:space="1" w:color="auto"/>
          <w:right w:val="single" w:sz="6" w:space="1" w:color="auto"/>
        </w:pBdr>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 xml:space="preserve">Son montant sera révisé selon la formule : </w:t>
      </w:r>
    </w:p>
    <w:p w14:paraId="4BFBA081" w14:textId="77777777" w:rsidR="008118C9" w:rsidRPr="00757531" w:rsidRDefault="008118C9" w:rsidP="00757531">
      <w:pPr>
        <w:pBdr>
          <w:top w:val="single" w:sz="6" w:space="1" w:color="auto"/>
          <w:left w:val="single" w:sz="6" w:space="1" w:color="auto"/>
          <w:bottom w:val="single" w:sz="6" w:space="1" w:color="auto"/>
          <w:right w:val="single" w:sz="6" w:space="1" w:color="auto"/>
        </w:pBdr>
        <w:tabs>
          <w:tab w:val="left" w:pos="1800"/>
        </w:tabs>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ab/>
        <w:t xml:space="preserve"> Im</w:t>
      </w:r>
    </w:p>
    <w:p w14:paraId="0F494078" w14:textId="77777777" w:rsidR="008118C9" w:rsidRPr="00757531" w:rsidRDefault="008118C9" w:rsidP="00757531">
      <w:pPr>
        <w:pBdr>
          <w:top w:val="single" w:sz="6" w:space="1" w:color="auto"/>
          <w:left w:val="single" w:sz="6" w:space="1" w:color="auto"/>
          <w:bottom w:val="single" w:sz="6" w:space="1" w:color="auto"/>
          <w:right w:val="single" w:sz="6" w:space="1" w:color="auto"/>
        </w:pBdr>
        <w:tabs>
          <w:tab w:val="left" w:pos="1800"/>
        </w:tabs>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P = 0,15 + 0,85 x --------</w:t>
      </w:r>
    </w:p>
    <w:p w14:paraId="083AF9A3" w14:textId="77777777" w:rsidR="008118C9" w:rsidRPr="00757531" w:rsidRDefault="008118C9" w:rsidP="00757531">
      <w:pPr>
        <w:pBdr>
          <w:top w:val="single" w:sz="6" w:space="1" w:color="auto"/>
          <w:left w:val="single" w:sz="6" w:space="1" w:color="auto"/>
          <w:bottom w:val="single" w:sz="6" w:space="1" w:color="auto"/>
          <w:right w:val="single" w:sz="6" w:space="1" w:color="auto"/>
        </w:pBdr>
        <w:tabs>
          <w:tab w:val="left" w:pos="1800"/>
        </w:tabs>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ab/>
        <w:t xml:space="preserve"> Io</w:t>
      </w:r>
    </w:p>
    <w:p w14:paraId="5987A4FA" w14:textId="77777777" w:rsidR="008118C9" w:rsidRPr="00757531" w:rsidRDefault="008118C9" w:rsidP="00757531">
      <w:pPr>
        <w:pBdr>
          <w:top w:val="single" w:sz="6" w:space="1" w:color="auto"/>
          <w:left w:val="single" w:sz="6" w:space="1" w:color="auto"/>
          <w:bottom w:val="single" w:sz="6" w:space="1" w:color="auto"/>
          <w:right w:val="single" w:sz="6" w:space="1" w:color="auto"/>
        </w:pBdr>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 xml:space="preserve">dans laquelle Im et Io sont les valeurs prises par l’index ingénierie publié ou à publier respectivement au mois m d’exécution des prestations et au mois Mo d’établissement des prix du marché. </w:t>
      </w:r>
    </w:p>
    <w:p w14:paraId="43D0DE97" w14:textId="77777777" w:rsidR="008118C9" w:rsidRPr="00757531" w:rsidRDefault="008118C9" w:rsidP="00757531">
      <w:pPr>
        <w:pBdr>
          <w:top w:val="single" w:sz="6" w:space="1" w:color="auto"/>
          <w:left w:val="single" w:sz="6" w:space="1" w:color="auto"/>
          <w:bottom w:val="single" w:sz="6" w:space="1" w:color="auto"/>
          <w:right w:val="single" w:sz="6" w:space="1" w:color="auto"/>
        </w:pBdr>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Pour les éléments de mission pour lesquels un délai d'exécution est fixé, la valeur finale de l'index est appréciée au plus tard à la date contractuelle de réalisation des prestations ou à la date de leur réalisation, si celle-ci est antérieure.</w:t>
      </w:r>
    </w:p>
    <w:p w14:paraId="3EF8238B" w14:textId="77777777" w:rsidR="008118C9" w:rsidRPr="00757531" w:rsidRDefault="008118C9" w:rsidP="00757531">
      <w:pPr>
        <w:pBdr>
          <w:top w:val="single" w:sz="6" w:space="1" w:color="auto"/>
          <w:left w:val="single" w:sz="6" w:space="1" w:color="auto"/>
          <w:bottom w:val="single" w:sz="6" w:space="1" w:color="auto"/>
          <w:right w:val="single" w:sz="6" w:space="1" w:color="auto"/>
        </w:pBdr>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Si la durée de d’exécution de l’élément de mission est supérieure à un mois, la valeur des index utilisés pour la révision de prix est appréciée à la date à laquelle chaque partie de l’élément de mission est effectivement réalisée sans toutefois être postérieure à la date contractuelle de réalisation.</w:t>
      </w:r>
    </w:p>
    <w:p w14:paraId="5078596C" w14:textId="77777777" w:rsidR="008118C9" w:rsidRPr="00757531" w:rsidRDefault="008118C9" w:rsidP="00757531">
      <w:pPr>
        <w:pBdr>
          <w:top w:val="single" w:sz="6" w:space="1" w:color="auto"/>
          <w:left w:val="single" w:sz="6" w:space="1" w:color="auto"/>
          <w:bottom w:val="single" w:sz="6" w:space="1" w:color="auto"/>
          <w:right w:val="single" w:sz="6" w:space="1" w:color="auto"/>
        </w:pBdr>
        <w:jc w:val="both"/>
        <w:rPr>
          <w:rFonts w:ascii="Calibri" w:eastAsia="Times New Roman" w:hAnsi="Calibri" w:cs="Calibri"/>
          <w:noProof/>
          <w:spacing w:val="-6"/>
          <w:sz w:val="20"/>
          <w:szCs w:val="20"/>
          <w:shd w:val="clear" w:color="auto" w:fill="FFFF00"/>
          <w:lang w:eastAsia="fr-FR"/>
        </w:rPr>
      </w:pPr>
      <w:r w:rsidRPr="00757531">
        <w:rPr>
          <w:rFonts w:ascii="Calibri" w:eastAsia="Calibri" w:hAnsi="Calibri" w:cs="Calibri"/>
          <w:noProof/>
          <w:color w:val="000000"/>
          <w:spacing w:val="-6"/>
          <w:sz w:val="20"/>
          <w:szCs w:val="20"/>
          <w:lang w:eastAsia="fr-FR"/>
        </w:rPr>
        <w:t>Les coefficients de révision seront arrondis au millième supérieur.</w:t>
      </w:r>
      <w:r w:rsidRPr="00757531">
        <w:rPr>
          <w:rFonts w:ascii="Calibri" w:eastAsia="Calibri" w:hAnsi="Calibri" w:cs="Calibri"/>
          <w:noProof/>
          <w:color w:val="000000"/>
          <w:spacing w:val="-6"/>
          <w:sz w:val="20"/>
          <w:szCs w:val="20"/>
          <w:shd w:val="clear" w:color="auto" w:fill="FFFF00"/>
          <w:lang w:eastAsia="fr-FR"/>
        </w:rPr>
        <w:t xml:space="preserve"> </w:t>
      </w:r>
    </w:p>
    <w:p w14:paraId="340B5A7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329AD6C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Lorsqu'une révision ou une actualisation a été effectuée provisoirement en utilisant un index antérieur à celui qui doit être appliqué, il ne sera procédé à aucune actualisation ou révision avant l'actualisation ou la révision définitive, laquelle interviendra sur le premier acompte suivant la parution de l'index correspondant.</w:t>
      </w:r>
    </w:p>
    <w:p w14:paraId="792E9609" w14:textId="24A216C7"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108" w:name="_Toc69981405"/>
      <w:bookmarkStart w:id="109" w:name="_Toc156806201"/>
      <w:bookmarkStart w:id="110" w:name="_Toc220572469"/>
      <w:r w:rsidRPr="00757531">
        <w:rPr>
          <w:rFonts w:ascii="Calibri" w:eastAsia="Calibri" w:hAnsi="Calibri" w:cs="Calibri"/>
          <w:b/>
          <w:bCs/>
          <w:caps/>
          <w:noProof/>
          <w:color w:val="000000"/>
          <w:kern w:val="0"/>
          <w:sz w:val="20"/>
          <w:szCs w:val="20"/>
          <w:lang w:eastAsia="fr-FR"/>
          <w14:ligatures w14:val="none"/>
        </w:rPr>
        <w:t xml:space="preserve">7.2 </w:t>
      </w:r>
      <w:r w:rsidR="008118C9" w:rsidRPr="00757531">
        <w:rPr>
          <w:rFonts w:ascii="Calibri" w:eastAsia="Calibri" w:hAnsi="Calibri" w:cs="Calibri"/>
          <w:b/>
          <w:bCs/>
          <w:caps/>
          <w:noProof/>
          <w:color w:val="000000"/>
          <w:kern w:val="0"/>
          <w:sz w:val="20"/>
          <w:szCs w:val="20"/>
          <w:lang w:eastAsia="fr-FR"/>
          <w14:ligatures w14:val="none"/>
        </w:rPr>
        <w:t>Mode d’établissement du prix du marché</w:t>
      </w:r>
      <w:bookmarkEnd w:id="104"/>
      <w:bookmarkEnd w:id="105"/>
      <w:bookmarkEnd w:id="106"/>
      <w:bookmarkEnd w:id="107"/>
      <w:bookmarkEnd w:id="108"/>
      <w:bookmarkEnd w:id="109"/>
      <w:bookmarkEnd w:id="110"/>
    </w:p>
    <w:p w14:paraId="0B3EE03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Le prix tient compte du temps </w:t>
      </w:r>
      <w:r w:rsidRPr="00757531">
        <w:rPr>
          <w:rFonts w:ascii="Calibri" w:eastAsia="Calibri" w:hAnsi="Calibri" w:cs="Calibri"/>
          <w:noProof/>
          <w:color w:val="000000"/>
          <w:sz w:val="20"/>
          <w:szCs w:val="20"/>
          <w:shd w:val="clear" w:color="auto" w:fill="FFFFFF"/>
          <w:lang w:eastAsia="fr-FR"/>
        </w:rPr>
        <w:t>de participation et de collaboration aux études du maître d’œuvre, de réunions avec la maîtrise d’ouvrage pour la mise au point des dossiers d’études, de la</w:t>
      </w:r>
      <w:r w:rsidRPr="00757531">
        <w:rPr>
          <w:rFonts w:ascii="Calibri" w:eastAsia="Calibri" w:hAnsi="Calibri" w:cs="Calibri"/>
          <w:noProof/>
          <w:color w:val="000000"/>
          <w:sz w:val="20"/>
          <w:szCs w:val="20"/>
          <w:lang w:eastAsia="fr-FR"/>
        </w:rPr>
        <w:t xml:space="preserve"> préparation du chantier et de la phase de recouvrement, s’il y a lieu, entre le coordonnateur de conception et le coordonnateur de réalisation : visites, accueil des entreprises, visites d'inspection communes et participation aux réunions de chantier.</w:t>
      </w:r>
    </w:p>
    <w:p w14:paraId="062D5F8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coordonnateur bénéficiera des installations mises en place par les entreprises : bureau de 15 m² équipé, salle de réunion permettant d'organiser les réunions prévues par les textes réglementaires, ligne de téléphone,…</w:t>
      </w:r>
    </w:p>
    <w:p w14:paraId="15B5751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coordonnateur prendra à sa charge les frais de secrétariat correspondants à ses obligations. Il se chargera d'adresser les courriers en au moins un exemplaire aux destinataires concernés.</w:t>
      </w:r>
    </w:p>
    <w:p w14:paraId="6D59A0A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Les prix proposés par le coordonnateur tiennent compte des frais de fonctionnement du collège inter-entreprises, si les conditions d'exécution du chantier imposent sa mise en place.</w:t>
      </w:r>
    </w:p>
    <w:p w14:paraId="227655A8" w14:textId="77777777" w:rsidR="008118C9" w:rsidRPr="00757531" w:rsidRDefault="008118C9" w:rsidP="00757531">
      <w:pPr>
        <w:pStyle w:val="Titre1"/>
        <w:jc w:val="both"/>
        <w:rPr>
          <w:rFonts w:ascii="Calibri" w:eastAsia="Calibri" w:hAnsi="Calibri" w:cs="Calibri"/>
          <w:b/>
          <w:bCs/>
          <w:caps/>
          <w:noProof/>
          <w:color w:val="000000"/>
          <w:kern w:val="0"/>
          <w:sz w:val="20"/>
          <w:szCs w:val="20"/>
          <w:lang w:eastAsia="fr-FR"/>
          <w14:ligatures w14:val="none"/>
        </w:rPr>
      </w:pPr>
    </w:p>
    <w:p w14:paraId="30C0E014" w14:textId="15493CA8"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11" w:name="_Toc52676116"/>
      <w:bookmarkStart w:id="112" w:name="_Toc52676363"/>
      <w:bookmarkStart w:id="113" w:name="_Toc128562065"/>
      <w:bookmarkStart w:id="114" w:name="_Toc436828038"/>
      <w:bookmarkStart w:id="115" w:name="_Toc69981406"/>
      <w:bookmarkStart w:id="116" w:name="_Toc156806202"/>
      <w:bookmarkStart w:id="117" w:name="_Toc220572470"/>
      <w:bookmarkStart w:id="118" w:name="_Toc125275139"/>
      <w:bookmarkStart w:id="119" w:name="_Toc129514859"/>
      <w:r w:rsidRPr="00757531">
        <w:rPr>
          <w:rFonts w:ascii="Calibri" w:eastAsia="Calibri" w:hAnsi="Calibri" w:cs="Calibri"/>
          <w:b/>
          <w:bCs/>
          <w:caps/>
          <w:noProof/>
          <w:color w:val="000000"/>
          <w:kern w:val="0"/>
          <w:sz w:val="20"/>
          <w:szCs w:val="20"/>
          <w:lang w:eastAsia="fr-FR"/>
          <w14:ligatures w14:val="none"/>
        </w:rPr>
        <w:t xml:space="preserve">Article 8 </w:t>
      </w:r>
      <w:r w:rsidR="008118C9" w:rsidRPr="00757531">
        <w:rPr>
          <w:rFonts w:ascii="Calibri" w:eastAsia="Calibri" w:hAnsi="Calibri" w:cs="Calibri"/>
          <w:b/>
          <w:bCs/>
          <w:caps/>
          <w:noProof/>
          <w:color w:val="000000"/>
          <w:kern w:val="0"/>
          <w:sz w:val="20"/>
          <w:szCs w:val="20"/>
          <w:lang w:eastAsia="fr-FR"/>
          <w14:ligatures w14:val="none"/>
        </w:rPr>
        <w:t xml:space="preserve">DUREE DU MARCHE – DELAI D’ETABLISSEMENT DES PRESTATIONS – </w:t>
      </w:r>
      <w:bookmarkStart w:id="120" w:name="_Toc234826216"/>
      <w:bookmarkStart w:id="121" w:name="_Toc235178057"/>
      <w:bookmarkStart w:id="122" w:name="_Toc236631350"/>
      <w:bookmarkStart w:id="123" w:name="_Toc52676117"/>
      <w:bookmarkStart w:id="124" w:name="_Toc52676364"/>
      <w:bookmarkStart w:id="125" w:name="_Toc128562066"/>
      <w:bookmarkEnd w:id="111"/>
      <w:bookmarkEnd w:id="112"/>
      <w:bookmarkEnd w:id="113"/>
      <w:bookmarkEnd w:id="114"/>
      <w:r w:rsidR="008118C9" w:rsidRPr="00757531">
        <w:rPr>
          <w:rFonts w:ascii="Calibri" w:eastAsia="Calibri" w:hAnsi="Calibri" w:cs="Calibri"/>
          <w:b/>
          <w:bCs/>
          <w:caps/>
          <w:noProof/>
          <w:color w:val="000000"/>
          <w:kern w:val="0"/>
          <w:sz w:val="20"/>
          <w:szCs w:val="20"/>
          <w:lang w:eastAsia="fr-FR"/>
          <w14:ligatures w14:val="none"/>
        </w:rPr>
        <w:t>PENALITES DE RETARD</w:t>
      </w:r>
      <w:bookmarkEnd w:id="115"/>
      <w:bookmarkEnd w:id="116"/>
      <w:bookmarkEnd w:id="117"/>
    </w:p>
    <w:p w14:paraId="72613521"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126" w:name="_Toc69981407"/>
    </w:p>
    <w:p w14:paraId="16403956" w14:textId="44EE61F0"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127" w:name="_Toc156806203"/>
      <w:bookmarkStart w:id="128" w:name="_Toc220572471"/>
      <w:r w:rsidRPr="00757531">
        <w:rPr>
          <w:rFonts w:ascii="Calibri" w:eastAsia="Calibri" w:hAnsi="Calibri" w:cs="Calibri"/>
          <w:b/>
          <w:bCs/>
          <w:caps/>
          <w:noProof/>
          <w:color w:val="000000"/>
          <w:kern w:val="0"/>
          <w:sz w:val="20"/>
          <w:szCs w:val="20"/>
          <w:lang w:eastAsia="fr-FR"/>
          <w14:ligatures w14:val="none"/>
        </w:rPr>
        <w:t xml:space="preserve">8.1 </w:t>
      </w:r>
      <w:r w:rsidR="008118C9" w:rsidRPr="00757531">
        <w:rPr>
          <w:rFonts w:ascii="Calibri" w:eastAsia="Calibri" w:hAnsi="Calibri" w:cs="Calibri"/>
          <w:b/>
          <w:bCs/>
          <w:caps/>
          <w:noProof/>
          <w:color w:val="000000"/>
          <w:kern w:val="0"/>
          <w:sz w:val="20"/>
          <w:szCs w:val="20"/>
          <w:lang w:eastAsia="fr-FR"/>
          <w14:ligatures w14:val="none"/>
        </w:rPr>
        <w:t>Durée du marché - reconduction</w:t>
      </w:r>
      <w:bookmarkEnd w:id="126"/>
      <w:bookmarkEnd w:id="127"/>
      <w:bookmarkEnd w:id="128"/>
    </w:p>
    <w:p w14:paraId="38E465F2" w14:textId="0B4720B7" w:rsidR="008118C9" w:rsidRPr="00757531" w:rsidRDefault="008118C9" w:rsidP="00757531">
      <w:pPr>
        <w:tabs>
          <w:tab w:val="left" w:leader="dot" w:pos="9356"/>
        </w:tabs>
        <w:jc w:val="both"/>
        <w:rPr>
          <w:rFonts w:ascii="Calibri" w:eastAsia="Times New Roman" w:hAnsi="Calibri" w:cs="Calibri"/>
          <w:b/>
          <w:bCs/>
          <w:noProof/>
          <w:sz w:val="20"/>
          <w:szCs w:val="20"/>
          <w:lang w:eastAsia="fr-FR"/>
        </w:rPr>
      </w:pPr>
      <w:r w:rsidRPr="00757531">
        <w:rPr>
          <w:rFonts w:ascii="Calibri" w:eastAsia="Calibri" w:hAnsi="Calibri" w:cs="Calibri"/>
          <w:noProof/>
          <w:color w:val="000000"/>
          <w:sz w:val="20"/>
          <w:szCs w:val="20"/>
          <w:lang w:eastAsia="fr-FR"/>
        </w:rPr>
        <w:t xml:space="preserve">La durée globale d'exécution du marché est de </w:t>
      </w:r>
      <w:r w:rsidR="00A41B33">
        <w:rPr>
          <w:rFonts w:ascii="Calibri" w:eastAsia="Calibri" w:hAnsi="Calibri" w:cs="Calibri"/>
          <w:b/>
          <w:bCs/>
          <w:noProof/>
          <w:color w:val="000000"/>
          <w:sz w:val="20"/>
          <w:szCs w:val="20"/>
          <w:lang w:eastAsia="fr-FR"/>
        </w:rPr>
        <w:t>32</w:t>
      </w:r>
      <w:r w:rsidRPr="00757531">
        <w:rPr>
          <w:rFonts w:ascii="Calibri" w:eastAsia="Calibri" w:hAnsi="Calibri" w:cs="Calibri"/>
          <w:b/>
          <w:bCs/>
          <w:noProof/>
          <w:color w:val="000000"/>
          <w:sz w:val="20"/>
          <w:szCs w:val="20"/>
          <w:lang w:eastAsia="fr-FR"/>
        </w:rPr>
        <w:t xml:space="preserve"> mois :</w:t>
      </w:r>
    </w:p>
    <w:p w14:paraId="2D27B641" w14:textId="77777777" w:rsidR="008118C9" w:rsidRPr="00757531" w:rsidRDefault="008118C9" w:rsidP="00757531">
      <w:pPr>
        <w:tabs>
          <w:tab w:val="left" w:pos="567"/>
        </w:tabs>
        <w:ind w:left="644"/>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
            <w:enabled/>
            <w:calcOnExit w:val="0"/>
            <w:checkBox>
              <w:sizeAuto/>
              <w:default w:val="1"/>
            </w:checkBox>
          </w:ffData>
        </w:fldChar>
      </w:r>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à compter de la notification du marché</w:t>
      </w:r>
    </w:p>
    <w:p w14:paraId="67879E13" w14:textId="77777777" w:rsidR="008118C9" w:rsidRPr="00757531" w:rsidRDefault="008118C9" w:rsidP="00757531">
      <w:pPr>
        <w:tabs>
          <w:tab w:val="left" w:pos="567"/>
        </w:tabs>
        <w:ind w:left="644"/>
        <w:jc w:val="both"/>
        <w:rPr>
          <w:rFonts w:ascii="Calibri" w:eastAsia="Montserrat Light" w:hAnsi="Calibri" w:cs="Calibri"/>
          <w:noProof/>
          <w:color w:val="000000"/>
          <w:sz w:val="20"/>
          <w:szCs w:val="20"/>
          <w:lang w:eastAsia="fr-FR"/>
        </w:rPr>
      </w:pPr>
      <w:r w:rsidRPr="00757531">
        <w:rPr>
          <w:rFonts w:ascii="Calibri" w:eastAsia="Calibri" w:hAnsi="Calibri" w:cs="Calibri"/>
          <w:color w:val="000000"/>
          <w:sz w:val="20"/>
          <w:szCs w:val="20"/>
        </w:rPr>
        <w:fldChar w:fldCharType="begin">
          <w:ffData>
            <w:name w:val=""/>
            <w:enabled/>
            <w:calcOnExit w:val="0"/>
            <w:checkBox>
              <w:sizeAuto/>
              <w:default w:val="0"/>
            </w:checkBox>
          </w:ffData>
        </w:fldChar>
      </w:r>
      <w:r w:rsidRPr="00757531">
        <w:rPr>
          <w:rFonts w:ascii="Calibri" w:eastAsia="Calibri" w:hAnsi="Calibri" w:cs="Calibri"/>
          <w:color w:val="000000"/>
          <w:sz w:val="20"/>
          <w:szCs w:val="20"/>
        </w:rPr>
        <w:instrText xml:space="preserve"> FORMCHECKBOX </w:instrText>
      </w:r>
      <w:r w:rsidR="00A41B33">
        <w:rPr>
          <w:rFonts w:ascii="Calibri" w:eastAsia="Calibri" w:hAnsi="Calibri" w:cs="Calibri"/>
          <w:color w:val="000000"/>
          <w:sz w:val="20"/>
          <w:szCs w:val="20"/>
        </w:rPr>
      </w:r>
      <w:r w:rsidR="00A41B33">
        <w:rPr>
          <w:rFonts w:ascii="Calibri" w:eastAsia="Calibri" w:hAnsi="Calibri" w:cs="Calibri"/>
          <w:color w:val="000000"/>
          <w:sz w:val="20"/>
          <w:szCs w:val="20"/>
        </w:rPr>
        <w:fldChar w:fldCharType="separate"/>
      </w:r>
      <w:r w:rsidRPr="00757531">
        <w:rPr>
          <w:rFonts w:ascii="Calibri" w:eastAsia="Calibri" w:hAnsi="Calibri" w:cs="Calibri"/>
          <w:color w:val="000000"/>
          <w:sz w:val="20"/>
          <w:szCs w:val="20"/>
        </w:rPr>
        <w:fldChar w:fldCharType="end"/>
      </w:r>
      <w:r w:rsidRPr="00757531">
        <w:rPr>
          <w:rFonts w:ascii="Calibri" w:eastAsia="Calibri" w:hAnsi="Calibri" w:cs="Calibri"/>
          <w:color w:val="000000"/>
          <w:sz w:val="20"/>
          <w:szCs w:val="20"/>
        </w:rPr>
        <w:t xml:space="preserve">  </w:t>
      </w:r>
      <w:r w:rsidRPr="00757531">
        <w:rPr>
          <w:rFonts w:ascii="Calibri" w:eastAsia="Calibri" w:hAnsi="Calibri" w:cs="Calibri"/>
          <w:noProof/>
          <w:color w:val="000000"/>
          <w:sz w:val="20"/>
          <w:szCs w:val="20"/>
          <w:lang w:eastAsia="fr-FR"/>
        </w:rPr>
        <w:t>à compter de la date fixée par l'OS qui prescrira de commencer les prestations</w:t>
      </w:r>
    </w:p>
    <w:p w14:paraId="58C81D2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Les prestations s'achèveront à l'expiration du délai de garantie des marchés de travaux dans les conditions fixées à l'article 10 ci-après ou au plus tard après la levée de la dernière réserve des marchés de travaux, si celle-ci a lieu lors de la prolongation du délai de garantie.</w:t>
      </w:r>
    </w:p>
    <w:p w14:paraId="10139B11"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marché ne sera pas reconduit.</w:t>
      </w:r>
    </w:p>
    <w:p w14:paraId="5B30A79A" w14:textId="77777777" w:rsidR="008118C9" w:rsidRPr="00757531" w:rsidRDefault="008118C9" w:rsidP="00757531">
      <w:pPr>
        <w:numPr>
          <w:ilvl w:val="1"/>
          <w:numId w:val="34"/>
        </w:numPr>
        <w:pBdr>
          <w:bottom w:val="double" w:sz="4" w:space="1" w:color="E7E6E6"/>
        </w:pBdr>
        <w:tabs>
          <w:tab w:val="left" w:pos="0"/>
        </w:tabs>
        <w:spacing w:before="240" w:after="240"/>
        <w:jc w:val="both"/>
        <w:rPr>
          <w:rFonts w:ascii="Calibri" w:eastAsia="Montserrat Light" w:hAnsi="Calibri" w:cs="Calibri"/>
          <w:b/>
          <w:bCs/>
          <w:caps/>
          <w:noProof/>
          <w:vanish/>
          <w:color w:val="7A868D"/>
          <w:sz w:val="20"/>
          <w:szCs w:val="20"/>
          <w:lang w:eastAsia="fr-FR"/>
        </w:rPr>
      </w:pPr>
      <w:bookmarkStart w:id="129" w:name="_Toc436828039"/>
      <w:bookmarkStart w:id="130" w:name="_Toc69981408"/>
      <w:bookmarkStart w:id="131" w:name="_Toc156806204"/>
      <w:bookmarkEnd w:id="120"/>
      <w:bookmarkEnd w:id="121"/>
      <w:bookmarkEnd w:id="122"/>
    </w:p>
    <w:p w14:paraId="749AA345" w14:textId="6CF2CCDA"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132" w:name="_Toc220572472"/>
      <w:r w:rsidRPr="00757531">
        <w:rPr>
          <w:rFonts w:ascii="Calibri" w:eastAsia="Calibri" w:hAnsi="Calibri" w:cs="Calibri"/>
          <w:b/>
          <w:bCs/>
          <w:caps/>
          <w:noProof/>
          <w:color w:val="000000"/>
          <w:kern w:val="0"/>
          <w:sz w:val="20"/>
          <w:szCs w:val="20"/>
          <w:lang w:eastAsia="fr-FR"/>
          <w14:ligatures w14:val="none"/>
        </w:rPr>
        <w:t xml:space="preserve">8.2 </w:t>
      </w:r>
      <w:r w:rsidR="008118C9" w:rsidRPr="00757531">
        <w:rPr>
          <w:rFonts w:ascii="Calibri" w:eastAsia="Calibri" w:hAnsi="Calibri" w:cs="Calibri"/>
          <w:b/>
          <w:bCs/>
          <w:caps/>
          <w:noProof/>
          <w:color w:val="000000"/>
          <w:kern w:val="0"/>
          <w:sz w:val="20"/>
          <w:szCs w:val="20"/>
          <w:lang w:eastAsia="fr-FR"/>
          <w14:ligatures w14:val="none"/>
        </w:rPr>
        <w:t xml:space="preserve">Délais d’établissement des </w:t>
      </w:r>
      <w:bookmarkEnd w:id="123"/>
      <w:bookmarkEnd w:id="124"/>
      <w:bookmarkEnd w:id="125"/>
      <w:bookmarkEnd w:id="129"/>
      <w:r w:rsidR="008118C9" w:rsidRPr="00757531">
        <w:rPr>
          <w:rFonts w:ascii="Calibri" w:eastAsia="Calibri" w:hAnsi="Calibri" w:cs="Calibri"/>
          <w:b/>
          <w:bCs/>
          <w:caps/>
          <w:noProof/>
          <w:color w:val="000000"/>
          <w:kern w:val="0"/>
          <w:sz w:val="20"/>
          <w:szCs w:val="20"/>
          <w:lang w:eastAsia="fr-FR"/>
          <w14:ligatures w14:val="none"/>
        </w:rPr>
        <w:t>prestations et documents à fournir</w:t>
      </w:r>
      <w:bookmarkEnd w:id="130"/>
      <w:bookmarkEnd w:id="131"/>
      <w:bookmarkEnd w:id="132"/>
    </w:p>
    <w:p w14:paraId="6B769695"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En complément des indications données à l’article 3 du présent contrat, les délais d’établissements particuliers sont définis ci-dessous :</w:t>
      </w:r>
    </w:p>
    <w:p w14:paraId="3F7BD062"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0BF61BFE"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719"/>
      </w:tblGrid>
      <w:tr w:rsidR="008118C9" w:rsidRPr="00757531" w14:paraId="0A21A9C8" w14:textId="77777777" w:rsidTr="007520C4">
        <w:trPr>
          <w:cantSplit/>
        </w:trPr>
        <w:tc>
          <w:tcPr>
            <w:tcW w:w="4531" w:type="dxa"/>
            <w:vAlign w:val="center"/>
          </w:tcPr>
          <w:p w14:paraId="7B9C9152" w14:textId="77777777" w:rsidR="008118C9" w:rsidRPr="00757531" w:rsidRDefault="008118C9" w:rsidP="00757531">
            <w:pPr>
              <w:jc w:val="both"/>
              <w:rPr>
                <w:rFonts w:ascii="Calibri" w:eastAsia="Calibri" w:hAnsi="Calibri" w:cs="Calibri"/>
                <w:b/>
                <w:bCs/>
                <w:noProof/>
                <w:color w:val="000000"/>
                <w:sz w:val="20"/>
                <w:szCs w:val="20"/>
                <w:shd w:val="clear" w:color="auto" w:fill="FFFFFF"/>
                <w:lang w:eastAsia="fr-FR"/>
              </w:rPr>
            </w:pPr>
            <w:r w:rsidRPr="00757531">
              <w:rPr>
                <w:rFonts w:ascii="Calibri" w:eastAsia="Calibri" w:hAnsi="Calibri" w:cs="Calibri"/>
                <w:b/>
                <w:bCs/>
                <w:noProof/>
                <w:color w:val="000000"/>
                <w:sz w:val="20"/>
                <w:szCs w:val="20"/>
                <w:shd w:val="clear" w:color="auto" w:fill="FFFFFF"/>
                <w:lang w:eastAsia="fr-FR"/>
              </w:rPr>
              <w:t>Remise de document</w:t>
            </w:r>
          </w:p>
        </w:tc>
        <w:tc>
          <w:tcPr>
            <w:tcW w:w="4719" w:type="dxa"/>
            <w:vAlign w:val="center"/>
          </w:tcPr>
          <w:p w14:paraId="408003E1" w14:textId="77777777" w:rsidR="008118C9" w:rsidRPr="00757531" w:rsidRDefault="008118C9" w:rsidP="00757531">
            <w:pPr>
              <w:jc w:val="both"/>
              <w:rPr>
                <w:rFonts w:ascii="Calibri" w:eastAsia="Calibri" w:hAnsi="Calibri" w:cs="Calibri"/>
                <w:b/>
                <w:bCs/>
                <w:noProof/>
                <w:color w:val="000000"/>
                <w:sz w:val="20"/>
                <w:szCs w:val="20"/>
                <w:shd w:val="clear" w:color="auto" w:fill="FFFFFF"/>
                <w:lang w:eastAsia="fr-FR"/>
              </w:rPr>
            </w:pPr>
            <w:r w:rsidRPr="00757531">
              <w:rPr>
                <w:rFonts w:ascii="Calibri" w:eastAsia="Calibri" w:hAnsi="Calibri" w:cs="Calibri"/>
                <w:b/>
                <w:bCs/>
                <w:noProof/>
                <w:color w:val="000000"/>
                <w:sz w:val="20"/>
                <w:szCs w:val="20"/>
                <w:shd w:val="clear" w:color="auto" w:fill="FFFFFF"/>
                <w:lang w:eastAsia="fr-FR"/>
              </w:rPr>
              <w:t>Délai à compter du fait générateur (demande, courrier, réunion, …)</w:t>
            </w:r>
          </w:p>
        </w:tc>
      </w:tr>
      <w:tr w:rsidR="008118C9" w:rsidRPr="00757531" w14:paraId="6B4A29BC" w14:textId="77777777" w:rsidTr="007520C4">
        <w:trPr>
          <w:cantSplit/>
        </w:trPr>
        <w:tc>
          <w:tcPr>
            <w:tcW w:w="4531" w:type="dxa"/>
            <w:vAlign w:val="center"/>
          </w:tcPr>
          <w:p w14:paraId="487B055E"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Remise de la première analyse des risques</w:t>
            </w:r>
          </w:p>
        </w:tc>
        <w:tc>
          <w:tcPr>
            <w:tcW w:w="4719" w:type="dxa"/>
            <w:vAlign w:val="center"/>
          </w:tcPr>
          <w:p w14:paraId="3289CB54"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2 semaines à compter de la notification du marché </w:t>
            </w:r>
          </w:p>
        </w:tc>
      </w:tr>
      <w:tr w:rsidR="008118C9" w:rsidRPr="00757531" w14:paraId="3847A10B" w14:textId="77777777" w:rsidTr="007520C4">
        <w:trPr>
          <w:cantSplit/>
        </w:trPr>
        <w:tc>
          <w:tcPr>
            <w:tcW w:w="4531" w:type="dxa"/>
            <w:vAlign w:val="center"/>
          </w:tcPr>
          <w:p w14:paraId="172FF16F"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Remise du premier plan général de coordination </w:t>
            </w:r>
          </w:p>
        </w:tc>
        <w:tc>
          <w:tcPr>
            <w:tcW w:w="4719" w:type="dxa"/>
            <w:vAlign w:val="center"/>
          </w:tcPr>
          <w:p w14:paraId="254DE49A"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2 semaines à compter de la notification du marché</w:t>
            </w:r>
          </w:p>
        </w:tc>
      </w:tr>
      <w:tr w:rsidR="008118C9" w:rsidRPr="00757531" w14:paraId="025F23EC" w14:textId="77777777" w:rsidTr="007520C4">
        <w:trPr>
          <w:cantSplit/>
        </w:trPr>
        <w:tc>
          <w:tcPr>
            <w:tcW w:w="4531" w:type="dxa"/>
            <w:vAlign w:val="center"/>
          </w:tcPr>
          <w:p w14:paraId="2EF9E635"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Analyse des propositions initiales et des offres finales sur les aspects concernant le CSPS</w:t>
            </w:r>
          </w:p>
        </w:tc>
        <w:tc>
          <w:tcPr>
            <w:tcW w:w="4719" w:type="dxa"/>
            <w:vAlign w:val="center"/>
          </w:tcPr>
          <w:p w14:paraId="44015678"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2 semaines à compter de la réception des documents </w:t>
            </w:r>
          </w:p>
        </w:tc>
      </w:tr>
      <w:tr w:rsidR="008118C9" w:rsidRPr="00757531" w14:paraId="37495861" w14:textId="77777777" w:rsidTr="007520C4">
        <w:trPr>
          <w:cantSplit/>
        </w:trPr>
        <w:tc>
          <w:tcPr>
            <w:tcW w:w="4531" w:type="dxa"/>
            <w:vAlign w:val="center"/>
          </w:tcPr>
          <w:p w14:paraId="16F1BE8C"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Rédaction de la déclaration préalable</w:t>
            </w:r>
          </w:p>
        </w:tc>
        <w:tc>
          <w:tcPr>
            <w:tcW w:w="4719" w:type="dxa"/>
            <w:vAlign w:val="center"/>
          </w:tcPr>
          <w:p w14:paraId="5327C1F9"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2 mois avant le démarrage des travaux</w:t>
            </w:r>
          </w:p>
        </w:tc>
      </w:tr>
      <w:tr w:rsidR="008118C9" w:rsidRPr="00757531" w14:paraId="6DEA6E50" w14:textId="77777777" w:rsidTr="007520C4">
        <w:trPr>
          <w:cantSplit/>
        </w:trPr>
        <w:tc>
          <w:tcPr>
            <w:tcW w:w="4531" w:type="dxa"/>
            <w:vAlign w:val="center"/>
          </w:tcPr>
          <w:p w14:paraId="13D062CC"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Mise à jour du plan général de coordination </w:t>
            </w:r>
          </w:p>
        </w:tc>
        <w:tc>
          <w:tcPr>
            <w:tcW w:w="4719" w:type="dxa"/>
            <w:vAlign w:val="center"/>
          </w:tcPr>
          <w:p w14:paraId="3C6AF29E"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1 semaine à compter du choix de l’opérateur titulaire du contrat global</w:t>
            </w:r>
          </w:p>
        </w:tc>
      </w:tr>
      <w:tr w:rsidR="008118C9" w:rsidRPr="00757531" w14:paraId="54E2C1C1" w14:textId="77777777" w:rsidTr="007520C4">
        <w:trPr>
          <w:cantSplit/>
        </w:trPr>
        <w:tc>
          <w:tcPr>
            <w:tcW w:w="4531" w:type="dxa"/>
            <w:vAlign w:val="center"/>
          </w:tcPr>
          <w:p w14:paraId="5596E7E0"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Remise du premier projet du Dossier d’interventions ultérieures sur l’ouvrage</w:t>
            </w:r>
          </w:p>
        </w:tc>
        <w:tc>
          <w:tcPr>
            <w:tcW w:w="4719" w:type="dxa"/>
            <w:vAlign w:val="center"/>
          </w:tcPr>
          <w:p w14:paraId="194A5D1C"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3 semaines à compter de la remise du PRO</w:t>
            </w:r>
          </w:p>
        </w:tc>
      </w:tr>
      <w:tr w:rsidR="008118C9" w:rsidRPr="00757531" w14:paraId="1AE2388D" w14:textId="77777777" w:rsidTr="007520C4">
        <w:trPr>
          <w:cantSplit/>
        </w:trPr>
        <w:tc>
          <w:tcPr>
            <w:tcW w:w="4531" w:type="dxa"/>
            <w:vAlign w:val="center"/>
          </w:tcPr>
          <w:p w14:paraId="1A2FE700"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Avis sur documents remis en cours de conception et de travaux</w:t>
            </w:r>
          </w:p>
        </w:tc>
        <w:tc>
          <w:tcPr>
            <w:tcW w:w="4719" w:type="dxa"/>
            <w:vAlign w:val="center"/>
          </w:tcPr>
          <w:p w14:paraId="3ABDB554"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1 semaine à compter de la réception de ces documents.</w:t>
            </w:r>
          </w:p>
        </w:tc>
      </w:tr>
      <w:tr w:rsidR="008118C9" w:rsidRPr="00757531" w14:paraId="41C65DEB" w14:textId="77777777" w:rsidTr="007520C4">
        <w:trPr>
          <w:cantSplit/>
        </w:trPr>
        <w:tc>
          <w:tcPr>
            <w:tcW w:w="4531" w:type="dxa"/>
            <w:vAlign w:val="center"/>
          </w:tcPr>
          <w:p w14:paraId="73A03550"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Visée des PPSPS de chaque entreprise</w:t>
            </w:r>
          </w:p>
        </w:tc>
        <w:tc>
          <w:tcPr>
            <w:tcW w:w="4719" w:type="dxa"/>
            <w:vAlign w:val="center"/>
          </w:tcPr>
          <w:p w14:paraId="642A31D3"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1 semaine à compter de la réception de chaque PPSPS</w:t>
            </w:r>
          </w:p>
        </w:tc>
      </w:tr>
      <w:tr w:rsidR="008118C9" w:rsidRPr="00757531" w14:paraId="675F293C" w14:textId="77777777" w:rsidTr="007520C4">
        <w:trPr>
          <w:cantSplit/>
        </w:trPr>
        <w:tc>
          <w:tcPr>
            <w:tcW w:w="4531" w:type="dxa"/>
            <w:vAlign w:val="center"/>
          </w:tcPr>
          <w:p w14:paraId="720DDA48"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Remise du deuxième projet de Dossier d’interventions ultérieures sur l’ouvrage (en phase travaux)</w:t>
            </w:r>
          </w:p>
        </w:tc>
        <w:tc>
          <w:tcPr>
            <w:tcW w:w="4719" w:type="dxa"/>
            <w:vAlign w:val="center"/>
          </w:tcPr>
          <w:p w14:paraId="187BFB2A"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2 semaines avant la date prévue pour la réception des travaux (par phase ou tranche de travaux le cas échéant)</w:t>
            </w:r>
          </w:p>
        </w:tc>
      </w:tr>
      <w:tr w:rsidR="008118C9" w:rsidRPr="00757531" w14:paraId="72D5341A" w14:textId="77777777" w:rsidTr="007520C4">
        <w:trPr>
          <w:cantSplit/>
        </w:trPr>
        <w:tc>
          <w:tcPr>
            <w:tcW w:w="4531" w:type="dxa"/>
            <w:vAlign w:val="center"/>
          </w:tcPr>
          <w:p w14:paraId="48BDDEBA"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Remise du Dossier finalisé d’interventions ultérieures sur l’ouvrage</w:t>
            </w:r>
          </w:p>
        </w:tc>
        <w:tc>
          <w:tcPr>
            <w:tcW w:w="4719" w:type="dxa"/>
            <w:vAlign w:val="center"/>
          </w:tcPr>
          <w:p w14:paraId="3716700B"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2 mois après la réception</w:t>
            </w:r>
          </w:p>
        </w:tc>
      </w:tr>
      <w:tr w:rsidR="008118C9" w:rsidRPr="00757531" w14:paraId="53191648" w14:textId="77777777" w:rsidTr="007520C4">
        <w:trPr>
          <w:cantSplit/>
        </w:trPr>
        <w:tc>
          <w:tcPr>
            <w:tcW w:w="4531" w:type="dxa"/>
            <w:vAlign w:val="center"/>
          </w:tcPr>
          <w:p w14:paraId="783CCF0A"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Mise à jour du PGC et de l’analyse de risque</w:t>
            </w:r>
          </w:p>
        </w:tc>
        <w:tc>
          <w:tcPr>
            <w:tcW w:w="4719" w:type="dxa"/>
            <w:vAlign w:val="center"/>
          </w:tcPr>
          <w:p w14:paraId="4FDFADBD"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2 semaines après la levée des dernières réserves</w:t>
            </w:r>
          </w:p>
        </w:tc>
      </w:tr>
      <w:tr w:rsidR="008118C9" w:rsidRPr="00757531" w14:paraId="6D3C8484" w14:textId="77777777" w:rsidTr="007520C4">
        <w:trPr>
          <w:cantSplit/>
        </w:trPr>
        <w:tc>
          <w:tcPr>
            <w:tcW w:w="4531" w:type="dxa"/>
            <w:vAlign w:val="center"/>
          </w:tcPr>
          <w:p w14:paraId="0478B435"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Intervention en GPA : Avis à la suite d’une vacation</w:t>
            </w:r>
          </w:p>
        </w:tc>
        <w:tc>
          <w:tcPr>
            <w:tcW w:w="4719" w:type="dxa"/>
            <w:vAlign w:val="center"/>
          </w:tcPr>
          <w:p w14:paraId="25A605E2" w14:textId="77777777" w:rsidR="008118C9" w:rsidRPr="00757531" w:rsidRDefault="008118C9" w:rsidP="00757531">
            <w:pPr>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1 semaine</w:t>
            </w:r>
          </w:p>
        </w:tc>
      </w:tr>
    </w:tbl>
    <w:p w14:paraId="45B4BEDA"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420A979F"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2B679437"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3FADD992"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p>
    <w:p w14:paraId="45CA8E77"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Les modalités d'acceptation par le maître d'ouvrage des documents produits par le titulaire sont définies à l'article 10 ci-après.</w:t>
      </w:r>
    </w:p>
    <w:p w14:paraId="06C85363"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4E33B383"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Times New Roman" w:hAnsi="Calibri" w:cs="Calibri"/>
          <w:noProof/>
          <w:sz w:val="20"/>
          <w:szCs w:val="20"/>
          <w:shd w:val="clear" w:color="auto" w:fill="FFFFFF"/>
          <w:lang w:eastAsia="fr-FR"/>
        </w:rPr>
        <w:t>Les modalités de communications entre les parties sont définies à l’article 4.6 du Cahier des clauses communes (CCC).</w:t>
      </w:r>
    </w:p>
    <w:p w14:paraId="307A8B6C" w14:textId="2F00DB63"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33" w:name="_Toc69981409"/>
      <w:bookmarkStart w:id="134" w:name="_Toc156806205"/>
      <w:bookmarkStart w:id="135" w:name="_Toc220572473"/>
      <w:r w:rsidRPr="00757531">
        <w:rPr>
          <w:rFonts w:ascii="Calibri" w:eastAsia="Calibri" w:hAnsi="Calibri" w:cs="Calibri"/>
          <w:b/>
          <w:bCs/>
          <w:caps/>
          <w:noProof/>
          <w:color w:val="000000"/>
          <w:kern w:val="0"/>
          <w:sz w:val="20"/>
          <w:szCs w:val="20"/>
          <w:lang w:eastAsia="fr-FR"/>
          <w14:ligatures w14:val="none"/>
        </w:rPr>
        <w:t xml:space="preserve">Article 9 </w:t>
      </w:r>
      <w:r w:rsidR="008118C9" w:rsidRPr="00757531">
        <w:rPr>
          <w:rFonts w:ascii="Calibri" w:eastAsia="Calibri" w:hAnsi="Calibri" w:cs="Calibri"/>
          <w:b/>
          <w:bCs/>
          <w:caps/>
          <w:noProof/>
          <w:color w:val="000000"/>
          <w:kern w:val="0"/>
          <w:sz w:val="20"/>
          <w:szCs w:val="20"/>
          <w:lang w:eastAsia="fr-FR"/>
          <w14:ligatures w14:val="none"/>
        </w:rPr>
        <w:t>Pénalités</w:t>
      </w:r>
      <w:bookmarkEnd w:id="133"/>
      <w:bookmarkEnd w:id="134"/>
      <w:bookmarkEnd w:id="135"/>
      <w:r w:rsidR="008118C9" w:rsidRPr="00757531">
        <w:rPr>
          <w:rFonts w:ascii="Calibri" w:eastAsia="Calibri" w:hAnsi="Calibri" w:cs="Calibri"/>
          <w:b/>
          <w:bCs/>
          <w:caps/>
          <w:noProof/>
          <w:color w:val="000000"/>
          <w:kern w:val="0"/>
          <w:sz w:val="20"/>
          <w:szCs w:val="20"/>
          <w:lang w:eastAsia="fr-FR"/>
          <w14:ligatures w14:val="none"/>
        </w:rPr>
        <w:t xml:space="preserve"> </w:t>
      </w:r>
    </w:p>
    <w:p w14:paraId="6843781D" w14:textId="77777777" w:rsidR="008118C9" w:rsidRPr="00757531" w:rsidRDefault="008118C9" w:rsidP="00757531">
      <w:pPr>
        <w:tabs>
          <w:tab w:val="left" w:leader="dot" w:pos="9356"/>
        </w:tabs>
        <w:jc w:val="both"/>
        <w:rPr>
          <w:rFonts w:ascii="Calibri" w:eastAsia="Times New Roman" w:hAnsi="Calibri" w:cs="Calibri"/>
          <w:bCs/>
          <w:noProof/>
          <w:kern w:val="0"/>
          <w:sz w:val="20"/>
          <w:szCs w:val="20"/>
          <w:shd w:val="clear" w:color="auto" w:fill="FFFFFF"/>
          <w:lang w:eastAsia="fr-FR"/>
          <w14:ligatures w14:val="none"/>
        </w:rPr>
      </w:pPr>
      <w:bookmarkStart w:id="136" w:name="_Hlk67666576"/>
      <w:r w:rsidRPr="00757531">
        <w:rPr>
          <w:rFonts w:ascii="Calibri" w:eastAsia="Times New Roman" w:hAnsi="Calibri" w:cs="Calibri"/>
          <w:bCs/>
          <w:noProof/>
          <w:sz w:val="20"/>
          <w:szCs w:val="20"/>
          <w:shd w:val="clear" w:color="auto" w:fill="FFFFFF"/>
          <w:lang w:eastAsia="fr-FR"/>
        </w:rPr>
        <w:t>Il sera fait application des dispositions de l’article 14 du CCAG PI.</w:t>
      </w:r>
    </w:p>
    <w:p w14:paraId="7F63CE1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b/>
          <w:noProof/>
          <w:sz w:val="20"/>
          <w:szCs w:val="20"/>
          <w:lang w:eastAsia="fr-FR"/>
        </w:rPr>
        <w:t>Par dérogation à l’article 14.1.3 du CCAG PI,</w:t>
      </w:r>
      <w:r w:rsidRPr="00757531">
        <w:rPr>
          <w:rFonts w:ascii="Calibri" w:eastAsia="Times New Roman" w:hAnsi="Calibri" w:cs="Calibri"/>
          <w:noProof/>
          <w:sz w:val="20"/>
          <w:szCs w:val="20"/>
          <w:lang w:eastAsia="fr-FR"/>
        </w:rPr>
        <w:t xml:space="preserve"> aucune exonération de pénalité ne sera appliquée.</w:t>
      </w:r>
    </w:p>
    <w:p w14:paraId="32E7501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b/>
          <w:bCs/>
          <w:noProof/>
          <w:sz w:val="20"/>
          <w:szCs w:val="20"/>
          <w:lang w:eastAsia="fr-FR"/>
        </w:rPr>
        <w:t>Par dérogation à l’article 14.1.1 du CCAG PI</w:t>
      </w:r>
      <w:r w:rsidRPr="00757531">
        <w:rPr>
          <w:rFonts w:ascii="Calibri" w:eastAsia="Times New Roman" w:hAnsi="Calibri" w:cs="Calibri"/>
          <w:noProof/>
          <w:sz w:val="20"/>
          <w:szCs w:val="20"/>
          <w:lang w:eastAsia="fr-FR"/>
        </w:rPr>
        <w:t>, les pénalités seront appliquées de plein droit après constatation du retard sans mise en œuvre du principe du contradictoire prévu.</w:t>
      </w:r>
    </w:p>
    <w:p w14:paraId="6EF800C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Le montant total des pénalités</w:t>
      </w:r>
      <w:r w:rsidRPr="00757531">
        <w:rPr>
          <w:rFonts w:ascii="Calibri" w:eastAsia="Times New Roman" w:hAnsi="Calibri" w:cs="Calibri"/>
          <w:noProof/>
          <w:sz w:val="20"/>
          <w:szCs w:val="20"/>
          <w:lang w:eastAsia="ar-SA"/>
        </w:rPr>
        <w:t xml:space="preserve"> n</w:t>
      </w:r>
      <w:r w:rsidRPr="00757531">
        <w:rPr>
          <w:rFonts w:ascii="Calibri" w:eastAsia="Times New Roman" w:hAnsi="Calibri" w:cs="Calibri"/>
          <w:noProof/>
          <w:sz w:val="20"/>
          <w:szCs w:val="20"/>
          <w:lang w:eastAsia="fr-FR"/>
        </w:rPr>
        <w:t xml:space="preserve">’est pas plafonné, </w:t>
      </w:r>
      <w:r w:rsidRPr="00757531">
        <w:rPr>
          <w:rFonts w:ascii="Calibri" w:eastAsia="Times New Roman" w:hAnsi="Calibri" w:cs="Calibri"/>
          <w:b/>
          <w:bCs/>
          <w:noProof/>
          <w:sz w:val="20"/>
          <w:szCs w:val="20"/>
          <w:lang w:eastAsia="fr-FR"/>
        </w:rPr>
        <w:t>par dérogation à l’article 14.1.2 du CCAG PI</w:t>
      </w:r>
      <w:r w:rsidRPr="00757531">
        <w:rPr>
          <w:rFonts w:ascii="Calibri" w:eastAsia="Times New Roman" w:hAnsi="Calibri" w:cs="Calibri"/>
          <w:noProof/>
          <w:sz w:val="20"/>
          <w:szCs w:val="20"/>
          <w:lang w:eastAsia="fr-FR"/>
        </w:rPr>
        <w:t>.</w:t>
      </w:r>
    </w:p>
    <w:p w14:paraId="5F3A02A3" w14:textId="77777777" w:rsidR="000E588A" w:rsidRPr="00757531" w:rsidRDefault="008118C9" w:rsidP="00757531">
      <w:pPr>
        <w:tabs>
          <w:tab w:val="left" w:leader="dot" w:pos="9356"/>
        </w:tabs>
        <w:jc w:val="both"/>
        <w:rPr>
          <w:rFonts w:ascii="Calibri" w:eastAsia="Times New Roman" w:hAnsi="Calibri" w:cs="Calibri"/>
          <w:noProof/>
          <w:szCs w:val="20"/>
          <w:lang w:eastAsia="fr-FR"/>
        </w:rPr>
      </w:pPr>
      <w:r w:rsidRPr="00757531">
        <w:rPr>
          <w:rFonts w:ascii="Calibri" w:eastAsia="Times New Roman" w:hAnsi="Calibri" w:cs="Calibri"/>
          <w:noProof/>
          <w:sz w:val="20"/>
          <w:szCs w:val="20"/>
          <w:lang w:eastAsia="fr-FR"/>
        </w:rPr>
        <w:t>Les documents à produire par le titulaire dans un délai fixé par le marché doivent être transmis par le titulaire par tout moyen permettant d'attester de leur date de réception par le maître d'ouvrage</w:t>
      </w:r>
      <w:r w:rsidRPr="00757531">
        <w:rPr>
          <w:rFonts w:ascii="Calibri" w:eastAsia="Times New Roman" w:hAnsi="Calibri" w:cs="Calibri"/>
          <w:noProof/>
          <w:szCs w:val="20"/>
          <w:lang w:eastAsia="fr-FR"/>
        </w:rPr>
        <w:t>.</w:t>
      </w:r>
      <w:bookmarkEnd w:id="136"/>
    </w:p>
    <w:p w14:paraId="2695E134" w14:textId="46DBE86F" w:rsidR="008118C9" w:rsidRPr="00757531" w:rsidRDefault="000E588A" w:rsidP="00757531">
      <w:pPr>
        <w:pStyle w:val="Titre2"/>
        <w:jc w:val="both"/>
        <w:rPr>
          <w:rFonts w:ascii="Calibri" w:eastAsia="Calibri" w:hAnsi="Calibri" w:cs="Calibri"/>
          <w:b/>
          <w:bCs/>
          <w:caps/>
          <w:noProof/>
          <w:color w:val="000000"/>
          <w:kern w:val="0"/>
          <w:sz w:val="20"/>
          <w:szCs w:val="20"/>
          <w:lang w:eastAsia="fr-FR"/>
          <w14:ligatures w14:val="none"/>
        </w:rPr>
      </w:pPr>
      <w:bookmarkStart w:id="137" w:name="_Toc220572474"/>
      <w:r w:rsidRPr="00757531">
        <w:rPr>
          <w:rFonts w:ascii="Calibri" w:eastAsia="Calibri" w:hAnsi="Calibri" w:cs="Calibri"/>
          <w:b/>
          <w:bCs/>
          <w:caps/>
          <w:noProof/>
          <w:color w:val="000000"/>
          <w:kern w:val="0"/>
          <w:sz w:val="20"/>
          <w:szCs w:val="20"/>
          <w:lang w:eastAsia="fr-FR"/>
          <w14:ligatures w14:val="none"/>
        </w:rPr>
        <w:t xml:space="preserve">9.1 </w:t>
      </w:r>
      <w:r w:rsidR="008118C9" w:rsidRPr="00757531">
        <w:rPr>
          <w:rFonts w:ascii="Calibri" w:eastAsia="Calibri" w:hAnsi="Calibri" w:cs="Calibri"/>
          <w:b/>
          <w:bCs/>
          <w:caps/>
          <w:noProof/>
          <w:color w:val="000000"/>
          <w:kern w:val="0"/>
          <w:sz w:val="20"/>
          <w:szCs w:val="20"/>
          <w:lang w:eastAsia="fr-FR"/>
          <w14:ligatures w14:val="none"/>
        </w:rPr>
        <w:t>Pénalités pour retard</w:t>
      </w:r>
      <w:bookmarkEnd w:id="137"/>
    </w:p>
    <w:p w14:paraId="5EED5358" w14:textId="77777777" w:rsidR="008118C9" w:rsidRPr="00757531" w:rsidRDefault="008118C9" w:rsidP="00757531">
      <w:pPr>
        <w:tabs>
          <w:tab w:val="left" w:pos="284"/>
        </w:tabs>
        <w:ind w:left="142"/>
        <w:jc w:val="both"/>
        <w:rPr>
          <w:rFonts w:ascii="Calibri" w:eastAsia="Montserrat Light" w:hAnsi="Calibri" w:cs="Calibri"/>
          <w:noProof/>
          <w:color w:val="000000"/>
          <w:sz w:val="20"/>
          <w:szCs w:val="20"/>
          <w:lang w:eastAsia="fr-FR"/>
        </w:rPr>
      </w:pPr>
      <w:r w:rsidRPr="00757531">
        <w:rPr>
          <w:rFonts w:ascii="Calibri" w:eastAsia="Calibri" w:hAnsi="Calibri" w:cs="Calibri"/>
          <w:b/>
          <w:noProof/>
          <w:color w:val="000000"/>
          <w:sz w:val="20"/>
          <w:szCs w:val="20"/>
          <w:lang w:eastAsia="fr-FR"/>
        </w:rPr>
        <w:t>Par dérogation à l’article 14.1 du CCAG PI,</w:t>
      </w:r>
      <w:r w:rsidRPr="00757531">
        <w:rPr>
          <w:rFonts w:ascii="Calibri" w:eastAsia="Calibri" w:hAnsi="Calibri" w:cs="Calibri"/>
          <w:noProof/>
          <w:color w:val="000000"/>
          <w:sz w:val="20"/>
          <w:szCs w:val="20"/>
          <w:lang w:eastAsia="fr-FR"/>
        </w:rPr>
        <w:t xml:space="preserve"> en cas de retard dans la remise des documents, le titulaire subira sur ses créances, des pénalités dont le montant, par jour calendaire de retard, est fixé à 1/200e du montant</w:t>
      </w:r>
      <w:r w:rsidRPr="00757531">
        <w:rPr>
          <w:rFonts w:ascii="Calibri" w:eastAsia="Calibri" w:hAnsi="Calibri" w:cs="Calibri"/>
          <w:b/>
          <w:noProof/>
          <w:color w:val="000000"/>
          <w:sz w:val="20"/>
          <w:szCs w:val="20"/>
          <w:lang w:eastAsia="fr-FR"/>
        </w:rPr>
        <w:t>, en prix de base hors TVA</w:t>
      </w:r>
      <w:r w:rsidRPr="00757531">
        <w:rPr>
          <w:rFonts w:ascii="Calibri" w:eastAsia="Calibri" w:hAnsi="Calibri" w:cs="Calibri"/>
          <w:noProof/>
          <w:color w:val="000000"/>
          <w:sz w:val="20"/>
          <w:szCs w:val="20"/>
          <w:lang w:eastAsia="fr-FR"/>
        </w:rPr>
        <w:t xml:space="preserve">, hors variation de prix, de l'élément de mission concernée. </w:t>
      </w:r>
    </w:p>
    <w:p w14:paraId="51A32D6F" w14:textId="77777777" w:rsidR="008118C9" w:rsidRPr="00757531" w:rsidRDefault="008118C9" w:rsidP="00757531">
      <w:pPr>
        <w:tabs>
          <w:tab w:val="left" w:pos="567"/>
        </w:tabs>
        <w:ind w:left="644" w:hanging="360"/>
        <w:jc w:val="both"/>
        <w:rPr>
          <w:rFonts w:ascii="Calibri" w:eastAsia="Montserrat Light" w:hAnsi="Calibri" w:cs="Calibri"/>
          <w:noProof/>
          <w:color w:val="000000"/>
          <w:sz w:val="20"/>
          <w:szCs w:val="20"/>
          <w:lang w:eastAsia="fr-FR"/>
        </w:rPr>
      </w:pPr>
    </w:p>
    <w:p w14:paraId="7C12ECB0" w14:textId="362F1433" w:rsidR="008118C9" w:rsidRPr="00757531" w:rsidRDefault="000E588A" w:rsidP="00757531">
      <w:pPr>
        <w:pStyle w:val="Titre2"/>
        <w:jc w:val="both"/>
        <w:rPr>
          <w:rFonts w:ascii="Calibri" w:eastAsia="Calibri" w:hAnsi="Calibri" w:cs="Calibri"/>
          <w:b/>
          <w:bCs/>
          <w:caps/>
          <w:noProof/>
          <w:color w:val="000000"/>
          <w:kern w:val="0"/>
          <w:sz w:val="20"/>
          <w:szCs w:val="20"/>
          <w:lang w:eastAsia="fr-FR"/>
          <w14:ligatures w14:val="none"/>
        </w:rPr>
      </w:pPr>
      <w:bookmarkStart w:id="138" w:name="_Toc220572475"/>
      <w:r w:rsidRPr="00757531">
        <w:rPr>
          <w:rFonts w:ascii="Calibri" w:eastAsia="Calibri" w:hAnsi="Calibri" w:cs="Calibri"/>
          <w:b/>
          <w:bCs/>
          <w:caps/>
          <w:noProof/>
          <w:color w:val="000000"/>
          <w:kern w:val="0"/>
          <w:sz w:val="20"/>
          <w:szCs w:val="20"/>
          <w:lang w:eastAsia="fr-FR"/>
          <w14:ligatures w14:val="none"/>
        </w:rPr>
        <w:t xml:space="preserve">9.2 </w:t>
      </w:r>
      <w:r w:rsidR="008118C9" w:rsidRPr="00757531">
        <w:rPr>
          <w:rFonts w:ascii="Calibri" w:eastAsia="Calibri" w:hAnsi="Calibri" w:cs="Calibri"/>
          <w:b/>
          <w:bCs/>
          <w:caps/>
          <w:noProof/>
          <w:color w:val="000000"/>
          <w:kern w:val="0"/>
          <w:sz w:val="20"/>
          <w:szCs w:val="20"/>
          <w:lang w:eastAsia="fr-FR"/>
          <w14:ligatures w14:val="none"/>
        </w:rPr>
        <w:t>penalites pour absences aux réunions</w:t>
      </w:r>
      <w:bookmarkEnd w:id="138"/>
    </w:p>
    <w:p w14:paraId="7D0F1551" w14:textId="77777777" w:rsidR="008118C9" w:rsidRPr="00757531" w:rsidRDefault="008118C9" w:rsidP="00757531">
      <w:pPr>
        <w:tabs>
          <w:tab w:val="left" w:leader="dot" w:pos="9356"/>
        </w:tabs>
        <w:jc w:val="both"/>
        <w:rPr>
          <w:rFonts w:ascii="Calibri" w:eastAsia="Times New Roman" w:hAnsi="Calibri" w:cs="Calibri"/>
          <w:noProof/>
          <w:kern w:val="0"/>
          <w:sz w:val="20"/>
          <w:szCs w:val="20"/>
          <w:lang w:eastAsia="fr-FR"/>
          <w14:ligatures w14:val="none"/>
        </w:rPr>
      </w:pPr>
      <w:r w:rsidRPr="00757531">
        <w:rPr>
          <w:rFonts w:ascii="Calibri" w:eastAsia="Times New Roman" w:hAnsi="Calibri" w:cs="Calibri"/>
          <w:spacing w:val="-6"/>
          <w:sz w:val="20"/>
          <w:szCs w:val="20"/>
          <w:lang w:eastAsia="fr-FR"/>
        </w:rPr>
        <w:t>En cas d’absence en réunion, il sera appliqué une pénalité forfaitaire de 150 € hors TVA.</w:t>
      </w:r>
    </w:p>
    <w:p w14:paraId="46B1CE85" w14:textId="1C86887B"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139" w:name="_Toc69981411"/>
      <w:bookmarkStart w:id="140" w:name="_Toc156806207"/>
      <w:bookmarkStart w:id="141" w:name="_Toc220572476"/>
      <w:bookmarkStart w:id="142" w:name="_Hlk51073119"/>
      <w:r w:rsidRPr="00757531">
        <w:rPr>
          <w:rFonts w:ascii="Calibri" w:eastAsia="Calibri" w:hAnsi="Calibri" w:cs="Calibri"/>
          <w:b/>
          <w:bCs/>
          <w:caps/>
          <w:noProof/>
          <w:color w:val="000000"/>
          <w:kern w:val="0"/>
          <w:sz w:val="20"/>
          <w:szCs w:val="20"/>
          <w:lang w:eastAsia="fr-FR"/>
          <w14:ligatures w14:val="none"/>
        </w:rPr>
        <w:t xml:space="preserve">Article 10 </w:t>
      </w:r>
      <w:r w:rsidR="008118C9" w:rsidRPr="00757531">
        <w:rPr>
          <w:rFonts w:ascii="Calibri" w:eastAsia="Calibri" w:hAnsi="Calibri" w:cs="Calibri"/>
          <w:b/>
          <w:bCs/>
          <w:caps/>
          <w:noProof/>
          <w:color w:val="000000"/>
          <w:kern w:val="0"/>
          <w:sz w:val="20"/>
          <w:szCs w:val="20"/>
          <w:lang w:eastAsia="fr-FR"/>
          <w14:ligatures w14:val="none"/>
        </w:rPr>
        <w:t>Prolongation des délais d'exécution - Force majeure</w:t>
      </w:r>
      <w:bookmarkEnd w:id="139"/>
      <w:bookmarkEnd w:id="140"/>
      <w:bookmarkEnd w:id="141"/>
    </w:p>
    <w:p w14:paraId="186DC781" w14:textId="77777777" w:rsidR="00757531" w:rsidRPr="00757531" w:rsidRDefault="008118C9" w:rsidP="00757531">
      <w:pPr>
        <w:tabs>
          <w:tab w:val="left" w:leader="dot" w:pos="9356"/>
        </w:tabs>
        <w:jc w:val="both"/>
        <w:rPr>
          <w:rFonts w:ascii="Calibri" w:eastAsia="Times New Roman" w:hAnsi="Calibri" w:cs="Calibri"/>
          <w:noProof/>
          <w:szCs w:val="20"/>
          <w:lang w:eastAsia="fr-FR"/>
        </w:rPr>
      </w:pPr>
      <w:r w:rsidRPr="00757531">
        <w:rPr>
          <w:rFonts w:ascii="Calibri" w:eastAsia="Calibri" w:hAnsi="Calibri" w:cs="Calibri"/>
          <w:noProof/>
          <w:color w:val="000000"/>
          <w:sz w:val="20"/>
          <w:szCs w:val="20"/>
          <w:lang w:eastAsia="fr-FR"/>
        </w:rPr>
        <w:t xml:space="preserve">Lorsqu’un cas de force majeure empêche l’exécution du marché, le titulaire devra justifier de </w:t>
      </w:r>
    </w:p>
    <w:p w14:paraId="2E4C952A" w14:textId="468B586F"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l’impossibilité temporaire ou définitive pour lui, de poursuivre l’exécution du marché en conséquence de l’évènement qu’il qualifie de cas de force majeure. </w:t>
      </w:r>
    </w:p>
    <w:p w14:paraId="4B0345B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cas de force majeure permet au titulaire de ne pas être sanctionné au titre de la non-exécution du marché (prolongation des délais, non application des pénalités de retard). Il ne donne droit à aucune indemnisation.</w:t>
      </w:r>
      <w:bookmarkEnd w:id="142"/>
    </w:p>
    <w:p w14:paraId="57969F66" w14:textId="7AB3F2CC" w:rsidR="008118C9" w:rsidRPr="00757531" w:rsidRDefault="000E588A" w:rsidP="00757531">
      <w:pPr>
        <w:pStyle w:val="Titre1"/>
        <w:jc w:val="both"/>
        <w:rPr>
          <w:rFonts w:ascii="Calibri" w:eastAsia="Montserrat Light" w:hAnsi="Calibri" w:cs="Calibri"/>
          <w:b/>
          <w:bCs/>
          <w:caps/>
          <w:noProof/>
          <w:color w:val="000000"/>
          <w:kern w:val="0"/>
          <w:sz w:val="20"/>
          <w:szCs w:val="20"/>
          <w:lang w:eastAsia="fr-FR"/>
          <w14:ligatures w14:val="none"/>
        </w:rPr>
      </w:pPr>
      <w:bookmarkStart w:id="143" w:name="_Toc436828042"/>
      <w:bookmarkStart w:id="144" w:name="_Toc69981412"/>
      <w:bookmarkStart w:id="145" w:name="_Toc156806208"/>
      <w:bookmarkStart w:id="146" w:name="_Toc220572477"/>
      <w:r w:rsidRPr="00757531">
        <w:rPr>
          <w:rFonts w:ascii="Calibri" w:eastAsia="Calibri" w:hAnsi="Calibri" w:cs="Calibri"/>
          <w:b/>
          <w:bCs/>
          <w:caps/>
          <w:noProof/>
          <w:color w:val="000000"/>
          <w:kern w:val="0"/>
          <w:sz w:val="20"/>
          <w:szCs w:val="20"/>
          <w:lang w:eastAsia="fr-FR"/>
          <w14:ligatures w14:val="none"/>
        </w:rPr>
        <w:t xml:space="preserve">Article 11 </w:t>
      </w:r>
      <w:r w:rsidR="008118C9" w:rsidRPr="00757531">
        <w:rPr>
          <w:rFonts w:ascii="Calibri" w:eastAsia="Calibri" w:hAnsi="Calibri" w:cs="Calibri"/>
          <w:b/>
          <w:bCs/>
          <w:caps/>
          <w:noProof/>
          <w:color w:val="000000"/>
          <w:kern w:val="0"/>
          <w:sz w:val="20"/>
          <w:szCs w:val="20"/>
          <w:lang w:eastAsia="fr-FR"/>
          <w14:ligatures w14:val="none"/>
        </w:rPr>
        <w:t>RECEPTION - ACHEVEMENT DES PRESTATIONS</w:t>
      </w:r>
      <w:bookmarkEnd w:id="143"/>
      <w:bookmarkEnd w:id="144"/>
      <w:bookmarkEnd w:id="145"/>
      <w:bookmarkEnd w:id="146"/>
    </w:p>
    <w:p w14:paraId="486DFA0D"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shd w:val="clear" w:color="auto" w:fill="FFFFFF"/>
          <w:lang w:eastAsia="fr-FR"/>
        </w:rPr>
      </w:pPr>
      <w:bookmarkStart w:id="147" w:name="_Toc436828043"/>
      <w:bookmarkStart w:id="148" w:name="_Toc69981413"/>
    </w:p>
    <w:bookmarkEnd w:id="147"/>
    <w:bookmarkEnd w:id="148"/>
    <w:p w14:paraId="35B06344" w14:textId="77777777" w:rsidR="008118C9" w:rsidRPr="00757531" w:rsidRDefault="008118C9" w:rsidP="00757531">
      <w:pPr>
        <w:jc w:val="both"/>
        <w:rPr>
          <w:rFonts w:ascii="Calibri" w:eastAsia="Times New Roman" w:hAnsi="Calibri" w:cs="Calibri"/>
          <w:noProof/>
          <w:spacing w:val="-6"/>
          <w:kern w:val="0"/>
          <w:sz w:val="20"/>
          <w:szCs w:val="20"/>
          <w:lang w:eastAsia="fr-FR"/>
          <w14:ligatures w14:val="none"/>
        </w:rPr>
      </w:pPr>
      <w:r w:rsidRPr="00757531">
        <w:rPr>
          <w:rFonts w:ascii="Calibri" w:eastAsia="Times New Roman" w:hAnsi="Calibri" w:cs="Calibri"/>
          <w:noProof/>
          <w:spacing w:val="-6"/>
          <w:sz w:val="20"/>
          <w:szCs w:val="20"/>
          <w:lang w:eastAsia="fr-FR"/>
        </w:rPr>
        <w:t>Le maître d'ouvrage procèdera à la réception des documents produits, par le titulaire, dans un délai de deux mois à compter de la date de remise de ces documents au maître d'ouvrage, conformément à l'article 28.2 du CCAG PI.</w:t>
      </w:r>
    </w:p>
    <w:p w14:paraId="4ADCE79E" w14:textId="77777777" w:rsidR="008118C9" w:rsidRPr="00757531" w:rsidRDefault="008118C9" w:rsidP="00757531">
      <w:pPr>
        <w:jc w:val="both"/>
        <w:rPr>
          <w:rFonts w:ascii="Calibri" w:eastAsia="Times New Roman" w:hAnsi="Calibri" w:cs="Calibri"/>
          <w:noProof/>
          <w:spacing w:val="-6"/>
          <w:sz w:val="20"/>
          <w:szCs w:val="20"/>
          <w:lang w:eastAsia="fr-FR"/>
        </w:rPr>
      </w:pPr>
    </w:p>
    <w:p w14:paraId="17AE6FEB" w14:textId="77777777" w:rsidR="008118C9" w:rsidRPr="00757531" w:rsidRDefault="008118C9" w:rsidP="00757531">
      <w:pPr>
        <w:tabs>
          <w:tab w:val="left" w:leader="dot" w:pos="9356"/>
        </w:tabs>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Le Maître d’Ouvrage en vérifiera la forme et le contenu, en examinera la qualité et vérifiera s’ils répondent aux exigences et stipulations du présent marché.</w:t>
      </w:r>
    </w:p>
    <w:p w14:paraId="1A0843D8" w14:textId="77777777" w:rsidR="008118C9" w:rsidRPr="00757531" w:rsidRDefault="008118C9" w:rsidP="00757531">
      <w:pPr>
        <w:tabs>
          <w:tab w:val="left" w:leader="dot" w:pos="9356"/>
        </w:tabs>
        <w:jc w:val="both"/>
        <w:rPr>
          <w:rFonts w:ascii="Calibri" w:eastAsia="Times New Roman" w:hAnsi="Calibri" w:cs="Calibri"/>
          <w:noProof/>
          <w:spacing w:val="-6"/>
          <w:sz w:val="20"/>
          <w:szCs w:val="20"/>
          <w:lang w:eastAsia="fr-FR"/>
        </w:rPr>
      </w:pPr>
    </w:p>
    <w:p w14:paraId="4A1F7528" w14:textId="77777777" w:rsidR="008118C9" w:rsidRPr="00757531" w:rsidRDefault="008118C9" w:rsidP="00757531">
      <w:pPr>
        <w:tabs>
          <w:tab w:val="left" w:leader="dot" w:pos="9356"/>
        </w:tabs>
        <w:jc w:val="both"/>
        <w:rPr>
          <w:rFonts w:ascii="Calibri" w:eastAsia="Times New Roman" w:hAnsi="Calibri" w:cs="Calibri"/>
          <w:noProof/>
          <w:spacing w:val="-6"/>
          <w:sz w:val="20"/>
          <w:szCs w:val="20"/>
          <w:lang w:eastAsia="fr-FR"/>
        </w:rPr>
      </w:pPr>
    </w:p>
    <w:p w14:paraId="33DE6882" w14:textId="77777777" w:rsidR="008118C9" w:rsidRPr="00757531" w:rsidRDefault="008118C9" w:rsidP="00757531">
      <w:pPr>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Par dérogation à l’article 29 du CCAG-PI de 2021, le pouvoir adjudicateur décidera :</w:t>
      </w:r>
    </w:p>
    <w:p w14:paraId="765C090F" w14:textId="77777777" w:rsidR="008118C9" w:rsidRPr="00757531" w:rsidRDefault="008118C9" w:rsidP="00757531">
      <w:pPr>
        <w:numPr>
          <w:ilvl w:val="0"/>
          <w:numId w:val="39"/>
        </w:numPr>
        <w:overflowPunct w:val="0"/>
        <w:autoSpaceDE w:val="0"/>
        <w:autoSpaceDN w:val="0"/>
        <w:adjustRightInd w:val="0"/>
        <w:spacing w:after="120"/>
        <w:jc w:val="both"/>
        <w:textAlignment w:val="baseline"/>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D’un avis favorable sur la prestation,</w:t>
      </w:r>
    </w:p>
    <w:p w14:paraId="43D46961" w14:textId="77777777" w:rsidR="008118C9" w:rsidRPr="00757531" w:rsidRDefault="008118C9" w:rsidP="00757531">
      <w:pPr>
        <w:numPr>
          <w:ilvl w:val="0"/>
          <w:numId w:val="39"/>
        </w:numPr>
        <w:overflowPunct w:val="0"/>
        <w:autoSpaceDE w:val="0"/>
        <w:autoSpaceDN w:val="0"/>
        <w:adjustRightInd w:val="0"/>
        <w:spacing w:after="120"/>
        <w:jc w:val="both"/>
        <w:textAlignment w:val="baseline"/>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D’un avis favorable avec réserves,</w:t>
      </w:r>
    </w:p>
    <w:p w14:paraId="46DB7B7D" w14:textId="77777777" w:rsidR="008118C9" w:rsidRPr="00757531" w:rsidRDefault="008118C9" w:rsidP="00757531">
      <w:pPr>
        <w:numPr>
          <w:ilvl w:val="0"/>
          <w:numId w:val="39"/>
        </w:numPr>
        <w:overflowPunct w:val="0"/>
        <w:autoSpaceDE w:val="0"/>
        <w:autoSpaceDN w:val="0"/>
        <w:adjustRightInd w:val="0"/>
        <w:spacing w:after="120"/>
        <w:jc w:val="both"/>
        <w:textAlignment w:val="baseline"/>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D’un ajournement de l’avis sur la prestation en demandant l’amélioration de la prestation, l’apport de complément ou encore la reprise de l’étude. Le pouvoir adjudicateur fixera un délai pour cette reprise, le Titulaire ne pourra élever aucune réclamation en termes de complément d’honoraires.</w:t>
      </w:r>
    </w:p>
    <w:p w14:paraId="6D1D4EA9" w14:textId="77777777" w:rsidR="008118C9" w:rsidRPr="00757531" w:rsidRDefault="008118C9" w:rsidP="00757531">
      <w:pPr>
        <w:numPr>
          <w:ilvl w:val="0"/>
          <w:numId w:val="39"/>
        </w:numPr>
        <w:overflowPunct w:val="0"/>
        <w:autoSpaceDE w:val="0"/>
        <w:autoSpaceDN w:val="0"/>
        <w:adjustRightInd w:val="0"/>
        <w:spacing w:after="120"/>
        <w:jc w:val="both"/>
        <w:textAlignment w:val="baseline"/>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D’un avis favorable avec réfaction sur le prix de la prestation,</w:t>
      </w:r>
    </w:p>
    <w:p w14:paraId="185FAAF3" w14:textId="77777777" w:rsidR="008118C9" w:rsidRPr="00757531" w:rsidRDefault="008118C9" w:rsidP="00757531">
      <w:pPr>
        <w:numPr>
          <w:ilvl w:val="0"/>
          <w:numId w:val="39"/>
        </w:numPr>
        <w:overflowPunct w:val="0"/>
        <w:autoSpaceDE w:val="0"/>
        <w:autoSpaceDN w:val="0"/>
        <w:adjustRightInd w:val="0"/>
        <w:spacing w:after="120"/>
        <w:jc w:val="both"/>
        <w:textAlignment w:val="baseline"/>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D’un rejet.</w:t>
      </w:r>
    </w:p>
    <w:p w14:paraId="52AC9604" w14:textId="77777777" w:rsidR="008118C9" w:rsidRPr="00757531" w:rsidRDefault="008118C9" w:rsidP="00757531">
      <w:pPr>
        <w:tabs>
          <w:tab w:val="left" w:leader="dot" w:pos="9356"/>
        </w:tabs>
        <w:jc w:val="both"/>
        <w:rPr>
          <w:rFonts w:ascii="Calibri" w:eastAsia="Times New Roman" w:hAnsi="Calibri" w:cs="Calibri"/>
          <w:b/>
          <w:noProof/>
          <w:sz w:val="20"/>
          <w:szCs w:val="20"/>
          <w:lang w:eastAsia="fr-FR"/>
        </w:rPr>
      </w:pPr>
    </w:p>
    <w:p w14:paraId="42040021"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b/>
          <w:noProof/>
          <w:sz w:val="20"/>
          <w:szCs w:val="20"/>
          <w:lang w:eastAsia="fr-FR"/>
        </w:rPr>
        <w:t>Par dérogation à l'article 28.5 du CCAG PI,</w:t>
      </w:r>
      <w:r w:rsidRPr="00757531">
        <w:rPr>
          <w:rFonts w:ascii="Calibri" w:eastAsia="Times New Roman" w:hAnsi="Calibri" w:cs="Calibri"/>
          <w:noProof/>
          <w:sz w:val="20"/>
          <w:szCs w:val="20"/>
          <w:lang w:eastAsia="fr-FR"/>
        </w:rPr>
        <w:t xml:space="preserve"> le maître d'ouvrage n'a pas à aviser le titulaire des jours et heures de la vérification des documents remis pour acceptation.</w:t>
      </w:r>
    </w:p>
    <w:p w14:paraId="2E85C250" w14:textId="77777777" w:rsidR="008118C9" w:rsidRPr="00757531" w:rsidRDefault="008118C9" w:rsidP="00757531">
      <w:pPr>
        <w:jc w:val="both"/>
        <w:rPr>
          <w:rFonts w:ascii="Calibri" w:eastAsia="Times New Roman" w:hAnsi="Calibri" w:cs="Calibri"/>
          <w:noProof/>
          <w:spacing w:val="-6"/>
          <w:sz w:val="20"/>
          <w:szCs w:val="20"/>
          <w:lang w:eastAsia="fr-FR"/>
        </w:rPr>
      </w:pPr>
    </w:p>
    <w:p w14:paraId="5C7C461C" w14:textId="40486678"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49" w:name="_Toc436828044"/>
      <w:bookmarkStart w:id="150" w:name="_Toc69981414"/>
      <w:bookmarkStart w:id="151" w:name="_Toc156806210"/>
      <w:bookmarkStart w:id="152" w:name="_Toc220572478"/>
      <w:r w:rsidRPr="00757531">
        <w:rPr>
          <w:rFonts w:ascii="Calibri" w:eastAsia="Calibri" w:hAnsi="Calibri" w:cs="Calibri"/>
          <w:b/>
          <w:bCs/>
          <w:caps/>
          <w:noProof/>
          <w:color w:val="000000"/>
          <w:kern w:val="0"/>
          <w:sz w:val="20"/>
          <w:szCs w:val="20"/>
          <w:lang w:eastAsia="fr-FR"/>
          <w14:ligatures w14:val="none"/>
        </w:rPr>
        <w:t xml:space="preserve">Article 12 </w:t>
      </w:r>
      <w:r w:rsidR="008118C9" w:rsidRPr="00757531">
        <w:rPr>
          <w:rFonts w:ascii="Calibri" w:eastAsia="Calibri" w:hAnsi="Calibri" w:cs="Calibri"/>
          <w:b/>
          <w:bCs/>
          <w:caps/>
          <w:noProof/>
          <w:color w:val="000000"/>
          <w:kern w:val="0"/>
          <w:sz w:val="20"/>
          <w:szCs w:val="20"/>
          <w:lang w:eastAsia="fr-FR"/>
          <w14:ligatures w14:val="none"/>
        </w:rPr>
        <w:t>Achèvement de la mission</w:t>
      </w:r>
      <w:bookmarkEnd w:id="149"/>
      <w:bookmarkEnd w:id="150"/>
      <w:bookmarkEnd w:id="151"/>
      <w:bookmarkEnd w:id="152"/>
    </w:p>
    <w:p w14:paraId="269A923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Comme indiqué à l'article 9.1 ci-dessus, les prestations s'achèveront à l'expiration du délai de garantie ou au plus tard après la levée de la dernière réserve du marché global de performance si celle-ci a lieu lors de la prolongation du délai de garantie. </w:t>
      </w:r>
    </w:p>
    <w:p w14:paraId="12E80CF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En cas de marché à tranches, chaque tranche fait l'objet d'une décision de réception distincte. </w:t>
      </w:r>
    </w:p>
    <w:p w14:paraId="6B472AE9"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L'achèvement de la mission fait l'objet d'une décision du maître d'ouvrage, dans les conditions de l'article 29 du CCAG PI, constatant que le titulaire a rempli ses obligations, dans un délai de deux mois à compter de la demande du titulaire. </w:t>
      </w:r>
    </w:p>
    <w:p w14:paraId="2446272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103A1DCF" w14:textId="77777777" w:rsidR="000E588A" w:rsidRPr="00757531" w:rsidRDefault="000E588A" w:rsidP="00757531">
      <w:pPr>
        <w:pBdr>
          <w:bottom w:val="triple" w:sz="4" w:space="1" w:color="E7E6E6"/>
        </w:pBdr>
        <w:tabs>
          <w:tab w:val="left" w:pos="0"/>
        </w:tabs>
        <w:spacing w:before="240" w:after="240"/>
        <w:jc w:val="both"/>
        <w:rPr>
          <w:rFonts w:ascii="Calibri" w:eastAsia="Calibri" w:hAnsi="Calibri" w:cs="Calibri"/>
          <w:b/>
          <w:bCs/>
          <w:caps/>
          <w:noProof/>
          <w:color w:val="000000"/>
          <w:kern w:val="0"/>
          <w:sz w:val="20"/>
          <w:szCs w:val="20"/>
          <w:lang w:eastAsia="fr-FR"/>
          <w14:ligatures w14:val="none"/>
        </w:rPr>
      </w:pPr>
      <w:bookmarkStart w:id="153" w:name="_Toc52352305"/>
      <w:bookmarkStart w:id="154" w:name="_Toc127852343"/>
      <w:bookmarkStart w:id="155" w:name="_Toc69981415"/>
      <w:bookmarkStart w:id="156" w:name="_Toc156806211"/>
    </w:p>
    <w:p w14:paraId="73E91821" w14:textId="77777777" w:rsidR="000E588A" w:rsidRPr="00757531" w:rsidRDefault="000E588A" w:rsidP="00757531">
      <w:pPr>
        <w:pBdr>
          <w:bottom w:val="triple" w:sz="4" w:space="1" w:color="E7E6E6"/>
        </w:pBdr>
        <w:tabs>
          <w:tab w:val="left" w:pos="0"/>
        </w:tabs>
        <w:spacing w:before="240" w:after="240"/>
        <w:jc w:val="both"/>
        <w:rPr>
          <w:rFonts w:ascii="Calibri" w:eastAsia="Calibri" w:hAnsi="Calibri" w:cs="Calibri"/>
          <w:b/>
          <w:bCs/>
          <w:caps/>
          <w:noProof/>
          <w:color w:val="000000"/>
          <w:kern w:val="0"/>
          <w:sz w:val="20"/>
          <w:szCs w:val="20"/>
          <w:lang w:eastAsia="fr-FR"/>
          <w14:ligatures w14:val="none"/>
        </w:rPr>
      </w:pPr>
    </w:p>
    <w:p w14:paraId="3258DC69" w14:textId="01EA46DD"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57" w:name="_Toc220572479"/>
      <w:r w:rsidRPr="00757531">
        <w:rPr>
          <w:rFonts w:ascii="Calibri" w:eastAsia="Calibri" w:hAnsi="Calibri" w:cs="Calibri"/>
          <w:b/>
          <w:bCs/>
          <w:caps/>
          <w:noProof/>
          <w:color w:val="000000"/>
          <w:kern w:val="0"/>
          <w:sz w:val="20"/>
          <w:szCs w:val="20"/>
          <w:lang w:eastAsia="fr-FR"/>
          <w14:ligatures w14:val="none"/>
        </w:rPr>
        <w:t xml:space="preserve">Article 13 </w:t>
      </w:r>
      <w:r w:rsidR="008118C9" w:rsidRPr="00757531">
        <w:rPr>
          <w:rFonts w:ascii="Calibri" w:eastAsia="Calibri" w:hAnsi="Calibri" w:cs="Calibri"/>
          <w:b/>
          <w:bCs/>
          <w:caps/>
          <w:noProof/>
          <w:color w:val="000000"/>
          <w:kern w:val="0"/>
          <w:sz w:val="20"/>
          <w:szCs w:val="20"/>
          <w:lang w:eastAsia="fr-FR"/>
          <w14:ligatures w14:val="none"/>
        </w:rPr>
        <w:t>AVANCE</w:t>
      </w:r>
      <w:bookmarkEnd w:id="153"/>
      <w:bookmarkEnd w:id="154"/>
      <w:bookmarkEnd w:id="155"/>
      <w:bookmarkEnd w:id="156"/>
      <w:bookmarkEnd w:id="157"/>
    </w:p>
    <w:p w14:paraId="7AD55218" w14:textId="77777777" w:rsidR="000E588A" w:rsidRPr="00757531" w:rsidRDefault="000E588A" w:rsidP="00757531">
      <w:pPr>
        <w:pBdr>
          <w:bottom w:val="triple" w:sz="4" w:space="1" w:color="E7E6E6"/>
        </w:pBdr>
        <w:tabs>
          <w:tab w:val="left" w:pos="0"/>
        </w:tabs>
        <w:spacing w:before="240" w:after="240"/>
        <w:jc w:val="both"/>
        <w:rPr>
          <w:rFonts w:ascii="Calibri" w:eastAsia="Calibri" w:hAnsi="Calibri" w:cs="Calibri"/>
          <w:b/>
          <w:bCs/>
          <w:caps/>
          <w:noProof/>
          <w:color w:val="000000"/>
          <w:spacing w:val="-6"/>
          <w:kern w:val="0"/>
          <w:sz w:val="20"/>
          <w:szCs w:val="20"/>
          <w:lang w:eastAsia="fr-FR"/>
          <w14:ligatures w14:val="none"/>
        </w:rPr>
      </w:pPr>
    </w:p>
    <w:p w14:paraId="160C6870"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after="240"/>
        <w:jc w:val="both"/>
        <w:rPr>
          <w:rFonts w:ascii="Calibri" w:eastAsia="Times New Roman" w:hAnsi="Calibri" w:cs="Calibri"/>
          <w:b/>
          <w:spacing w:val="-6"/>
          <w:kern w:val="0"/>
          <w:sz w:val="20"/>
          <w:szCs w:val="20"/>
          <w:lang w:eastAsia="fr-FR"/>
          <w14:ligatures w14:val="none"/>
        </w:rPr>
      </w:pPr>
      <w:r w:rsidRPr="00757531">
        <w:rPr>
          <w:rFonts w:ascii="Calibri" w:eastAsia="Times New Roman" w:hAnsi="Calibri" w:cs="Calibri"/>
          <w:b/>
          <w:spacing w:val="-6"/>
          <w:sz w:val="20"/>
          <w:szCs w:val="20"/>
          <w:lang w:eastAsia="fr-FR"/>
        </w:rPr>
        <w:t xml:space="preserve">Cas d’un marché passé par une personne publique soumise aux dispositions des articles R.2191-3 à 63 du code de la commande publique  </w:t>
      </w:r>
    </w:p>
    <w:p w14:paraId="750F3E51"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 xml:space="preserve">Une avance est accordée au prestataire dans les conditions fixées par la réglementation en vigueur, sauf renonciation expresse par le titulaire du marché </w:t>
      </w:r>
    </w:p>
    <w:p w14:paraId="64D69B04"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Cs/>
          <w:noProof/>
          <w:spacing w:val="-6"/>
          <w:sz w:val="20"/>
          <w:szCs w:val="20"/>
          <w:lang w:eastAsia="fr-FR"/>
        </w:rPr>
      </w:pPr>
      <w:r w:rsidRPr="00757531">
        <w:rPr>
          <w:rFonts w:ascii="Calibri" w:eastAsia="Times New Roman" w:hAnsi="Calibri" w:cs="Calibri"/>
          <w:noProof/>
          <w:spacing w:val="-6"/>
          <w:sz w:val="20"/>
          <w:szCs w:val="20"/>
          <w:lang w:eastAsia="fr-FR"/>
        </w:rPr>
        <w:t>Titulaire unique ou 1</w:t>
      </w:r>
      <w:r w:rsidRPr="00757531">
        <w:rPr>
          <w:rFonts w:ascii="Calibri" w:eastAsia="Times New Roman" w:hAnsi="Calibri" w:cs="Calibri"/>
          <w:noProof/>
          <w:spacing w:val="-6"/>
          <w:sz w:val="20"/>
          <w:szCs w:val="20"/>
          <w:vertAlign w:val="superscript"/>
          <w:lang w:eastAsia="fr-FR"/>
        </w:rPr>
        <w:t>er</w:t>
      </w:r>
      <w:r w:rsidRPr="00757531">
        <w:rPr>
          <w:rFonts w:ascii="Calibri" w:eastAsia="Times New Roman" w:hAnsi="Calibri" w:cs="Calibri"/>
          <w:noProof/>
          <w:spacing w:val="-6"/>
          <w:sz w:val="20"/>
          <w:szCs w:val="20"/>
          <w:lang w:eastAsia="fr-FR"/>
        </w:rPr>
        <w:t xml:space="preserve"> cotraitant (mandataire)</w:t>
      </w:r>
      <w:r w:rsidRPr="00757531">
        <w:rPr>
          <w:rFonts w:ascii="Calibri" w:eastAsia="Times New Roman" w:hAnsi="Calibri" w:cs="Calibri"/>
          <w:bCs/>
          <w:noProof/>
          <w:spacing w:val="-6"/>
          <w:sz w:val="20"/>
          <w:szCs w:val="20"/>
          <w:lang w:eastAsia="fr-FR"/>
        </w:rPr>
        <w:t xml:space="preserve"> ……………</w:t>
      </w:r>
    </w:p>
    <w:p w14:paraId="1805D062"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ind w:firstLine="709"/>
        <w:jc w:val="both"/>
        <w:rPr>
          <w:rFonts w:ascii="Calibri" w:eastAsia="Times New Roman" w:hAnsi="Calibri" w:cs="Calibri"/>
          <w:bCs/>
          <w:noProof/>
          <w:spacing w:val="-6"/>
          <w:sz w:val="20"/>
          <w:szCs w:val="20"/>
          <w:lang w:eastAsia="fr-FR"/>
        </w:rPr>
      </w:pPr>
      <w:r w:rsidRPr="00757531">
        <w:rPr>
          <w:rFonts w:ascii="Calibri" w:eastAsia="Times New Roman" w:hAnsi="Calibri" w:cs="Calibri"/>
          <w:noProof/>
          <w:sz w:val="20"/>
          <w:szCs w:val="20"/>
          <w:lang w:eastAsia="fr-FR"/>
        </w:rPr>
        <w:fldChar w:fldCharType="begin">
          <w:ffData>
            <w:name w:val="CaseACocher2"/>
            <w:enabled/>
            <w:calcOnExit w:val="0"/>
            <w:checkBox>
              <w:sizeAuto/>
              <w:default w:val="0"/>
            </w:checkBox>
          </w:ffData>
        </w:fldChar>
      </w:r>
      <w:r w:rsidRPr="00757531">
        <w:rPr>
          <w:rFonts w:ascii="Calibri" w:eastAsia="Times New Roman" w:hAnsi="Calibri" w:cs="Calibri"/>
          <w:noProof/>
          <w:sz w:val="20"/>
          <w:szCs w:val="20"/>
          <w:lang w:eastAsia="fr-FR"/>
        </w:rPr>
        <w:instrText xml:space="preserve"> FORMCHECKBOX </w:instrText>
      </w:r>
      <w:r w:rsidR="00A41B33">
        <w:rPr>
          <w:rFonts w:ascii="Calibri" w:eastAsia="Times New Roman" w:hAnsi="Calibri" w:cs="Calibri"/>
          <w:noProof/>
          <w:sz w:val="20"/>
          <w:szCs w:val="20"/>
          <w:lang w:eastAsia="fr-FR"/>
        </w:rPr>
      </w:r>
      <w:r w:rsidR="00A41B33">
        <w:rPr>
          <w:rFonts w:ascii="Calibri" w:eastAsia="Times New Roman" w:hAnsi="Calibri" w:cs="Calibri"/>
          <w:noProof/>
          <w:sz w:val="20"/>
          <w:szCs w:val="20"/>
          <w:lang w:eastAsia="fr-FR"/>
        </w:rPr>
        <w:fldChar w:fldCharType="separate"/>
      </w:r>
      <w:r w:rsidRPr="00757531">
        <w:rPr>
          <w:rFonts w:ascii="Calibri" w:eastAsia="Times New Roman" w:hAnsi="Calibri" w:cs="Calibri"/>
          <w:noProof/>
          <w:sz w:val="20"/>
          <w:szCs w:val="20"/>
          <w:lang w:eastAsia="fr-FR"/>
        </w:rPr>
        <w:fldChar w:fldCharType="end"/>
      </w:r>
      <w:r w:rsidRPr="00757531">
        <w:rPr>
          <w:rFonts w:ascii="Calibri" w:eastAsia="Times New Roman" w:hAnsi="Calibri" w:cs="Calibri"/>
          <w:bCs/>
          <w:noProof/>
          <w:spacing w:val="-6"/>
          <w:sz w:val="20"/>
          <w:szCs w:val="20"/>
          <w:lang w:eastAsia="fr-FR"/>
        </w:rPr>
        <w:t xml:space="preserve"> accepte de percevoir l'avance </w:t>
      </w:r>
    </w:p>
    <w:p w14:paraId="3217F09B"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Cs/>
          <w:noProof/>
          <w:spacing w:val="-6"/>
          <w:sz w:val="20"/>
          <w:szCs w:val="20"/>
          <w:lang w:eastAsia="fr-FR"/>
        </w:rPr>
      </w:pPr>
      <w:r w:rsidRPr="00757531">
        <w:rPr>
          <w:rFonts w:ascii="Calibri" w:eastAsia="Times New Roman" w:hAnsi="Calibri" w:cs="Calibri"/>
          <w:bCs/>
          <w:noProof/>
          <w:spacing w:val="-6"/>
          <w:sz w:val="20"/>
          <w:szCs w:val="20"/>
          <w:lang w:eastAsia="fr-FR"/>
        </w:rPr>
        <w:tab/>
      </w:r>
      <w:r w:rsidRPr="00757531">
        <w:rPr>
          <w:rFonts w:ascii="Calibri" w:eastAsia="Times New Roman" w:hAnsi="Calibri" w:cs="Calibri"/>
          <w:noProof/>
          <w:sz w:val="20"/>
          <w:szCs w:val="20"/>
          <w:lang w:eastAsia="fr-FR"/>
        </w:rPr>
        <w:fldChar w:fldCharType="begin">
          <w:ffData>
            <w:name w:val="CaseACocher2"/>
            <w:enabled/>
            <w:calcOnExit w:val="0"/>
            <w:checkBox>
              <w:sizeAuto/>
              <w:default w:val="0"/>
            </w:checkBox>
          </w:ffData>
        </w:fldChar>
      </w:r>
      <w:r w:rsidRPr="00757531">
        <w:rPr>
          <w:rFonts w:ascii="Calibri" w:eastAsia="Times New Roman" w:hAnsi="Calibri" w:cs="Calibri"/>
          <w:noProof/>
          <w:sz w:val="20"/>
          <w:szCs w:val="20"/>
          <w:lang w:eastAsia="fr-FR"/>
        </w:rPr>
        <w:instrText xml:space="preserve"> FORMCHECKBOX </w:instrText>
      </w:r>
      <w:r w:rsidR="00A41B33">
        <w:rPr>
          <w:rFonts w:ascii="Calibri" w:eastAsia="Times New Roman" w:hAnsi="Calibri" w:cs="Calibri"/>
          <w:noProof/>
          <w:sz w:val="20"/>
          <w:szCs w:val="20"/>
          <w:lang w:eastAsia="fr-FR"/>
        </w:rPr>
      </w:r>
      <w:r w:rsidR="00A41B33">
        <w:rPr>
          <w:rFonts w:ascii="Calibri" w:eastAsia="Times New Roman" w:hAnsi="Calibri" w:cs="Calibri"/>
          <w:noProof/>
          <w:sz w:val="20"/>
          <w:szCs w:val="20"/>
          <w:lang w:eastAsia="fr-FR"/>
        </w:rPr>
        <w:fldChar w:fldCharType="separate"/>
      </w:r>
      <w:r w:rsidRPr="00757531">
        <w:rPr>
          <w:rFonts w:ascii="Calibri" w:eastAsia="Times New Roman" w:hAnsi="Calibri" w:cs="Calibri"/>
          <w:noProof/>
          <w:sz w:val="20"/>
          <w:szCs w:val="20"/>
          <w:lang w:eastAsia="fr-FR"/>
        </w:rPr>
        <w:fldChar w:fldCharType="end"/>
      </w:r>
      <w:r w:rsidRPr="00757531">
        <w:rPr>
          <w:rFonts w:ascii="Calibri" w:eastAsia="Times New Roman" w:hAnsi="Calibri" w:cs="Calibri"/>
          <w:bCs/>
          <w:noProof/>
          <w:spacing w:val="-6"/>
          <w:sz w:val="20"/>
          <w:szCs w:val="20"/>
          <w:lang w:eastAsia="fr-FR"/>
        </w:rPr>
        <w:t xml:space="preserve"> refuse de percevoir l'avance </w:t>
      </w:r>
    </w:p>
    <w:p w14:paraId="5B763C34"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Cs/>
          <w:noProof/>
          <w:spacing w:val="-6"/>
          <w:sz w:val="20"/>
          <w:szCs w:val="20"/>
          <w:lang w:eastAsia="fr-FR"/>
        </w:rPr>
      </w:pPr>
      <w:r w:rsidRPr="00757531">
        <w:rPr>
          <w:rFonts w:ascii="Calibri" w:eastAsia="Times New Roman" w:hAnsi="Calibri" w:cs="Calibri"/>
          <w:bCs/>
          <w:noProof/>
          <w:spacing w:val="-6"/>
          <w:sz w:val="20"/>
          <w:szCs w:val="20"/>
          <w:lang w:eastAsia="fr-FR"/>
        </w:rPr>
        <w:t>2</w:t>
      </w:r>
      <w:r w:rsidRPr="00757531">
        <w:rPr>
          <w:rFonts w:ascii="Calibri" w:eastAsia="Times New Roman" w:hAnsi="Calibri" w:cs="Calibri"/>
          <w:bCs/>
          <w:noProof/>
          <w:spacing w:val="-6"/>
          <w:sz w:val="20"/>
          <w:szCs w:val="20"/>
          <w:vertAlign w:val="superscript"/>
          <w:lang w:eastAsia="fr-FR"/>
        </w:rPr>
        <w:t>ème</w:t>
      </w:r>
      <w:r w:rsidRPr="00757531">
        <w:rPr>
          <w:rFonts w:ascii="Calibri" w:eastAsia="Times New Roman" w:hAnsi="Calibri" w:cs="Calibri"/>
          <w:bCs/>
          <w:noProof/>
          <w:spacing w:val="-6"/>
          <w:sz w:val="20"/>
          <w:szCs w:val="20"/>
          <w:lang w:eastAsia="fr-FR"/>
        </w:rPr>
        <w:t xml:space="preserve"> cotraitant,</w:t>
      </w:r>
      <w:r w:rsidRPr="00757531">
        <w:rPr>
          <w:rFonts w:ascii="Calibri" w:eastAsia="Times New Roman" w:hAnsi="Calibri" w:cs="Calibri"/>
          <w:bCs/>
          <w:noProof/>
          <w:spacing w:val="-6"/>
          <w:sz w:val="20"/>
          <w:szCs w:val="20"/>
          <w:lang w:eastAsia="fr-FR"/>
        </w:rPr>
        <w:tab/>
      </w:r>
    </w:p>
    <w:p w14:paraId="61F0852F"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ind w:firstLine="709"/>
        <w:jc w:val="both"/>
        <w:rPr>
          <w:rFonts w:ascii="Calibri" w:eastAsia="Times New Roman" w:hAnsi="Calibri" w:cs="Calibri"/>
          <w:bCs/>
          <w:noProof/>
          <w:spacing w:val="-6"/>
          <w:sz w:val="20"/>
          <w:szCs w:val="20"/>
          <w:lang w:eastAsia="fr-FR"/>
        </w:rPr>
      </w:pPr>
      <w:r w:rsidRPr="00757531">
        <w:rPr>
          <w:rFonts w:ascii="Calibri" w:eastAsia="Times New Roman" w:hAnsi="Calibri" w:cs="Calibri"/>
          <w:noProof/>
          <w:sz w:val="20"/>
          <w:szCs w:val="20"/>
          <w:lang w:eastAsia="fr-FR"/>
        </w:rPr>
        <w:fldChar w:fldCharType="begin">
          <w:ffData>
            <w:name w:val="CaseACocher2"/>
            <w:enabled/>
            <w:calcOnExit w:val="0"/>
            <w:checkBox>
              <w:sizeAuto/>
              <w:default w:val="0"/>
            </w:checkBox>
          </w:ffData>
        </w:fldChar>
      </w:r>
      <w:r w:rsidRPr="00757531">
        <w:rPr>
          <w:rFonts w:ascii="Calibri" w:eastAsia="Times New Roman" w:hAnsi="Calibri" w:cs="Calibri"/>
          <w:noProof/>
          <w:sz w:val="20"/>
          <w:szCs w:val="20"/>
          <w:lang w:eastAsia="fr-FR"/>
        </w:rPr>
        <w:instrText xml:space="preserve"> FORMCHECKBOX </w:instrText>
      </w:r>
      <w:r w:rsidR="00A41B33">
        <w:rPr>
          <w:rFonts w:ascii="Calibri" w:eastAsia="Times New Roman" w:hAnsi="Calibri" w:cs="Calibri"/>
          <w:noProof/>
          <w:sz w:val="20"/>
          <w:szCs w:val="20"/>
          <w:lang w:eastAsia="fr-FR"/>
        </w:rPr>
      </w:r>
      <w:r w:rsidR="00A41B33">
        <w:rPr>
          <w:rFonts w:ascii="Calibri" w:eastAsia="Times New Roman" w:hAnsi="Calibri" w:cs="Calibri"/>
          <w:noProof/>
          <w:sz w:val="20"/>
          <w:szCs w:val="20"/>
          <w:lang w:eastAsia="fr-FR"/>
        </w:rPr>
        <w:fldChar w:fldCharType="separate"/>
      </w:r>
      <w:r w:rsidRPr="00757531">
        <w:rPr>
          <w:rFonts w:ascii="Calibri" w:eastAsia="Times New Roman" w:hAnsi="Calibri" w:cs="Calibri"/>
          <w:noProof/>
          <w:sz w:val="20"/>
          <w:szCs w:val="20"/>
          <w:lang w:eastAsia="fr-FR"/>
        </w:rPr>
        <w:fldChar w:fldCharType="end"/>
      </w:r>
      <w:r w:rsidRPr="00757531">
        <w:rPr>
          <w:rFonts w:ascii="Calibri" w:eastAsia="Times New Roman" w:hAnsi="Calibri" w:cs="Calibri"/>
          <w:bCs/>
          <w:noProof/>
          <w:spacing w:val="-6"/>
          <w:sz w:val="20"/>
          <w:szCs w:val="20"/>
          <w:lang w:eastAsia="fr-FR"/>
        </w:rPr>
        <w:t xml:space="preserve"> accepte de percevoir l'avance</w:t>
      </w:r>
    </w:p>
    <w:p w14:paraId="6332444C"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bCs/>
          <w:noProof/>
          <w:spacing w:val="-6"/>
          <w:sz w:val="20"/>
          <w:szCs w:val="20"/>
          <w:lang w:eastAsia="fr-FR"/>
        </w:rPr>
        <w:tab/>
      </w:r>
      <w:r w:rsidRPr="00757531">
        <w:rPr>
          <w:rFonts w:ascii="Calibri" w:eastAsia="Times New Roman" w:hAnsi="Calibri" w:cs="Calibri"/>
          <w:noProof/>
          <w:sz w:val="20"/>
          <w:szCs w:val="20"/>
          <w:lang w:eastAsia="fr-FR"/>
        </w:rPr>
        <w:fldChar w:fldCharType="begin">
          <w:ffData>
            <w:name w:val="CaseACocher2"/>
            <w:enabled/>
            <w:calcOnExit w:val="0"/>
            <w:checkBox>
              <w:sizeAuto/>
              <w:default w:val="0"/>
            </w:checkBox>
          </w:ffData>
        </w:fldChar>
      </w:r>
      <w:r w:rsidRPr="00757531">
        <w:rPr>
          <w:rFonts w:ascii="Calibri" w:eastAsia="Times New Roman" w:hAnsi="Calibri" w:cs="Calibri"/>
          <w:noProof/>
          <w:sz w:val="20"/>
          <w:szCs w:val="20"/>
          <w:lang w:eastAsia="fr-FR"/>
        </w:rPr>
        <w:instrText xml:space="preserve"> FORMCHECKBOX </w:instrText>
      </w:r>
      <w:r w:rsidR="00A41B33">
        <w:rPr>
          <w:rFonts w:ascii="Calibri" w:eastAsia="Times New Roman" w:hAnsi="Calibri" w:cs="Calibri"/>
          <w:noProof/>
          <w:sz w:val="20"/>
          <w:szCs w:val="20"/>
          <w:lang w:eastAsia="fr-FR"/>
        </w:rPr>
      </w:r>
      <w:r w:rsidR="00A41B33">
        <w:rPr>
          <w:rFonts w:ascii="Calibri" w:eastAsia="Times New Roman" w:hAnsi="Calibri" w:cs="Calibri"/>
          <w:noProof/>
          <w:sz w:val="20"/>
          <w:szCs w:val="20"/>
          <w:lang w:eastAsia="fr-FR"/>
        </w:rPr>
        <w:fldChar w:fldCharType="separate"/>
      </w:r>
      <w:r w:rsidRPr="00757531">
        <w:rPr>
          <w:rFonts w:ascii="Calibri" w:eastAsia="Times New Roman" w:hAnsi="Calibri" w:cs="Calibri"/>
          <w:noProof/>
          <w:sz w:val="20"/>
          <w:szCs w:val="20"/>
          <w:lang w:eastAsia="fr-FR"/>
        </w:rPr>
        <w:fldChar w:fldCharType="end"/>
      </w:r>
      <w:r w:rsidRPr="00757531">
        <w:rPr>
          <w:rFonts w:ascii="Calibri" w:eastAsia="Times New Roman" w:hAnsi="Calibri" w:cs="Calibri"/>
          <w:noProof/>
          <w:spacing w:val="-6"/>
          <w:sz w:val="20"/>
          <w:szCs w:val="20"/>
          <w:lang w:eastAsia="fr-FR"/>
        </w:rPr>
        <w:t xml:space="preserve"> refuse de percevoir l'avance</w:t>
      </w:r>
    </w:p>
    <w:p w14:paraId="1A730ADA"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pos="3780"/>
        </w:tabs>
        <w:jc w:val="both"/>
        <w:rPr>
          <w:rFonts w:ascii="Calibri" w:eastAsia="Times New Roman" w:hAnsi="Calibri" w:cs="Calibri"/>
          <w:spacing w:val="-6"/>
          <w:sz w:val="20"/>
          <w:szCs w:val="20"/>
          <w:lang w:eastAsia="fr-FR"/>
        </w:rPr>
      </w:pPr>
      <w:r w:rsidRPr="00757531">
        <w:rPr>
          <w:rFonts w:ascii="Calibri" w:eastAsia="Times New Roman" w:hAnsi="Calibri" w:cs="Calibri"/>
          <w:spacing w:val="-6"/>
          <w:sz w:val="20"/>
          <w:szCs w:val="20"/>
          <w:lang w:eastAsia="fr-FR"/>
        </w:rPr>
        <w:t>Le montant de l’avance ne peut être affecté par la mise en œuvre d’une clause de variation de prix.</w:t>
      </w:r>
    </w:p>
    <w:p w14:paraId="4A740E9B"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pos="3780"/>
        </w:tabs>
        <w:jc w:val="both"/>
        <w:rPr>
          <w:rFonts w:ascii="Calibri" w:eastAsia="Times New Roman" w:hAnsi="Calibri" w:cs="Calibri"/>
          <w:spacing w:val="-6"/>
          <w:sz w:val="20"/>
          <w:szCs w:val="20"/>
          <w:lang w:eastAsia="fr-FR"/>
        </w:rPr>
      </w:pPr>
    </w:p>
    <w:p w14:paraId="6161401A"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
          <w:noProof/>
          <w:spacing w:val="-6"/>
          <w:sz w:val="20"/>
          <w:szCs w:val="20"/>
          <w:lang w:eastAsia="fr-FR"/>
        </w:rPr>
      </w:pPr>
      <w:r w:rsidRPr="00757531">
        <w:rPr>
          <w:rFonts w:ascii="Calibri" w:eastAsia="Times New Roman" w:hAnsi="Calibri" w:cs="Calibri"/>
          <w:b/>
          <w:noProof/>
          <w:spacing w:val="-6"/>
          <w:sz w:val="20"/>
          <w:szCs w:val="20"/>
          <w:lang w:eastAsia="fr-FR"/>
        </w:rPr>
        <w:t>Montant de l’avance :</w:t>
      </w:r>
    </w:p>
    <w:p w14:paraId="6AE4FF95"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L'avance sera calculée, en fonction de la durée du marché, dans les conditions définies aux articles R.2191-6 à 10 du code de la commande publique.</w:t>
      </w:r>
    </w:p>
    <w:p w14:paraId="6E2DE4AC"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bookmarkStart w:id="158" w:name="_Hlk67665971"/>
      <w:r w:rsidRPr="00757531">
        <w:rPr>
          <w:rFonts w:ascii="Calibri" w:eastAsia="Times New Roman" w:hAnsi="Calibri" w:cs="Calibri"/>
          <w:noProof/>
          <w:spacing w:val="-6"/>
          <w:sz w:val="20"/>
          <w:szCs w:val="20"/>
          <w:lang w:eastAsia="fr-FR"/>
        </w:rPr>
        <w:t>Option B</w:t>
      </w:r>
    </w:p>
    <w:p w14:paraId="71AA89C0"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Le taux de l’avance est fixé à 5 % d'une somme égale à douze fois le montant du marché toutes taxes comprises divisé par la durée de ce marché exprimée en mois.</w:t>
      </w:r>
    </w:p>
    <w:bookmarkEnd w:id="158"/>
    <w:p w14:paraId="367380EA"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p>
    <w:p w14:paraId="082555B9"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pos="1260"/>
          <w:tab w:val="left" w:pos="3780"/>
        </w:tabs>
        <w:spacing w:after="240"/>
        <w:jc w:val="both"/>
        <w:rPr>
          <w:rFonts w:ascii="Calibri" w:eastAsia="Times New Roman" w:hAnsi="Calibri" w:cs="Calibri"/>
          <w:b/>
          <w:spacing w:val="-6"/>
          <w:sz w:val="20"/>
          <w:szCs w:val="20"/>
          <w:u w:val="single"/>
          <w:lang w:eastAsia="fr-FR"/>
        </w:rPr>
      </w:pPr>
      <w:r w:rsidRPr="00757531">
        <w:rPr>
          <w:rFonts w:ascii="Calibri" w:eastAsia="Times New Roman" w:hAnsi="Calibri" w:cs="Calibri"/>
          <w:b/>
          <w:spacing w:val="-6"/>
          <w:sz w:val="20"/>
          <w:szCs w:val="20"/>
          <w:u w:val="single"/>
          <w:lang w:eastAsia="fr-FR"/>
        </w:rPr>
        <w:t>Conditions de garanties pour le versement de l’avance :</w:t>
      </w:r>
    </w:p>
    <w:p w14:paraId="1B563CFA"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after="60"/>
        <w:jc w:val="both"/>
        <w:rPr>
          <w:rFonts w:ascii="Calibri" w:eastAsia="Times New Roman" w:hAnsi="Calibri" w:cs="Calibri"/>
          <w:spacing w:val="-6"/>
          <w:sz w:val="20"/>
          <w:szCs w:val="20"/>
          <w:lang w:eastAsia="fr-FR"/>
        </w:rPr>
      </w:pPr>
      <w:r w:rsidRPr="00757531">
        <w:rPr>
          <w:rFonts w:ascii="Calibri" w:eastAsia="Times New Roman" w:hAnsi="Calibri" w:cs="Calibri"/>
          <w:spacing w:val="-6"/>
          <w:sz w:val="20"/>
          <w:szCs w:val="20"/>
          <w:lang w:eastAsia="fr-FR"/>
        </w:rPr>
        <w:t>Il n'est pas exigé de garantie en contrepartie de l'avance.</w:t>
      </w:r>
    </w:p>
    <w:p w14:paraId="566E0116"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after="60"/>
        <w:jc w:val="both"/>
        <w:rPr>
          <w:rFonts w:ascii="Calibri" w:eastAsia="Times New Roman" w:hAnsi="Calibri" w:cs="Calibri"/>
          <w:spacing w:val="-6"/>
          <w:sz w:val="20"/>
          <w:szCs w:val="20"/>
          <w:lang w:eastAsia="fr-FR"/>
        </w:rPr>
      </w:pPr>
    </w:p>
    <w:p w14:paraId="552C80A8"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
          <w:noProof/>
          <w:spacing w:val="-6"/>
          <w:sz w:val="20"/>
          <w:szCs w:val="20"/>
          <w:u w:val="single"/>
          <w:lang w:eastAsia="fr-FR"/>
        </w:rPr>
      </w:pPr>
      <w:r w:rsidRPr="00757531">
        <w:rPr>
          <w:rFonts w:ascii="Calibri" w:eastAsia="Times New Roman" w:hAnsi="Calibri" w:cs="Calibri"/>
          <w:b/>
          <w:noProof/>
          <w:spacing w:val="-6"/>
          <w:sz w:val="20"/>
          <w:szCs w:val="20"/>
          <w:u w:val="single"/>
          <w:lang w:eastAsia="fr-FR"/>
        </w:rPr>
        <w:t>Bénéficiaires de l’avance :</w:t>
      </w:r>
    </w:p>
    <w:p w14:paraId="27509ACE"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spacing w:val="-6"/>
          <w:sz w:val="20"/>
          <w:szCs w:val="20"/>
          <w:lang w:eastAsia="fr-FR"/>
        </w:rPr>
      </w:pPr>
      <w:r w:rsidRPr="00757531">
        <w:rPr>
          <w:rFonts w:ascii="Calibri" w:eastAsia="Times New Roman" w:hAnsi="Calibri" w:cs="Calibri"/>
          <w:spacing w:val="-6"/>
          <w:sz w:val="20"/>
          <w:szCs w:val="20"/>
          <w:lang w:eastAsia="fr-FR"/>
        </w:rPr>
        <w:t xml:space="preserve">Lorsque le marché est passé avec un prestataire (contractant) unique, avec des prestataires groupés conjoints, les dispositions réglementaires sont applicables à la fois aux prestations exécutées directement par le titulaire ou le mandataire et, à celles exécutées par le cotraitant. </w:t>
      </w:r>
    </w:p>
    <w:p w14:paraId="5A4F8848"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Les modalités de détermination du montant des avances à verser au prestataire, aux cotraitants s'appliquent alors au montant TTC des prestations réalisées par le titulaire ou par chacun des cotraitants conjoints.</w:t>
      </w:r>
    </w:p>
    <w:p w14:paraId="382C1BE2"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noProof/>
          <w:spacing w:val="-6"/>
          <w:sz w:val="20"/>
          <w:szCs w:val="20"/>
          <w:lang w:eastAsia="fr-FR"/>
        </w:rPr>
      </w:pPr>
    </w:p>
    <w:p w14:paraId="0F366BE5"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
          <w:noProof/>
          <w:spacing w:val="-6"/>
          <w:sz w:val="20"/>
          <w:szCs w:val="20"/>
          <w:u w:val="single"/>
          <w:lang w:eastAsia="fr-FR"/>
        </w:rPr>
      </w:pPr>
      <w:r w:rsidRPr="00757531">
        <w:rPr>
          <w:rFonts w:ascii="Calibri" w:eastAsia="Times New Roman" w:hAnsi="Calibri" w:cs="Calibri"/>
          <w:b/>
          <w:noProof/>
          <w:spacing w:val="-6"/>
          <w:sz w:val="20"/>
          <w:szCs w:val="20"/>
          <w:u w:val="single"/>
          <w:lang w:eastAsia="fr-FR"/>
        </w:rPr>
        <w:t>Modalités de règlement de l’avance :</w:t>
      </w:r>
    </w:p>
    <w:p w14:paraId="35D5EBE9"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Le versement de l’avance s’effectuera en une seule fois après production de la garantie si celle-ci est exigée.</w:t>
      </w:r>
    </w:p>
    <w:p w14:paraId="6AC81A91"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 xml:space="preserve">La remise de la garantie à première demande ou de la caution doit intervenir au plus tard à la date à laquelle le titulaire remet la demande de paiement correspondant au premier acompte relatif à l’exécution du marché. </w:t>
      </w:r>
    </w:p>
    <w:p w14:paraId="19B00D1C"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Dans l’hypothèse où la garantie ou la caution n’est pas constituée dans les conditions ci-avant, le titulaire perd jusqu’à la fin du marché la possibilité d’obtenir cette avance.</w:t>
      </w:r>
    </w:p>
    <w:p w14:paraId="11F3BC53"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spacing w:before="160"/>
        <w:jc w:val="both"/>
        <w:rPr>
          <w:rFonts w:ascii="Calibri" w:eastAsia="Times New Roman" w:hAnsi="Calibri" w:cs="Calibri"/>
          <w:b/>
          <w:noProof/>
          <w:spacing w:val="-6"/>
          <w:sz w:val="20"/>
          <w:szCs w:val="20"/>
          <w:u w:val="single"/>
          <w:shd w:val="clear" w:color="auto" w:fill="FFFFFF"/>
          <w:lang w:eastAsia="fr-FR"/>
        </w:rPr>
      </w:pPr>
    </w:p>
    <w:p w14:paraId="4E8C64C3" w14:textId="77777777" w:rsidR="008118C9" w:rsidRPr="00757531" w:rsidRDefault="008118C9" w:rsidP="00757531">
      <w:pPr>
        <w:pBdr>
          <w:top w:val="single" w:sz="4" w:space="1" w:color="auto"/>
          <w:left w:val="single" w:sz="4" w:space="0" w:color="auto"/>
          <w:bottom w:val="single" w:sz="4" w:space="1" w:color="auto"/>
          <w:right w:val="single" w:sz="4" w:space="1" w:color="auto"/>
        </w:pBdr>
        <w:shd w:val="clear" w:color="auto" w:fill="F9D1D0"/>
        <w:spacing w:before="160"/>
        <w:jc w:val="both"/>
        <w:rPr>
          <w:rFonts w:ascii="Calibri" w:eastAsia="Times New Roman" w:hAnsi="Calibri" w:cs="Calibri"/>
          <w:b/>
          <w:i/>
          <w:noProof/>
          <w:spacing w:val="-6"/>
          <w:sz w:val="20"/>
          <w:szCs w:val="20"/>
          <w:lang w:eastAsia="fr-FR"/>
        </w:rPr>
      </w:pPr>
      <w:r w:rsidRPr="00757531">
        <w:rPr>
          <w:rFonts w:ascii="Calibri" w:eastAsia="Times New Roman" w:hAnsi="Calibri" w:cs="Calibri"/>
          <w:b/>
          <w:i/>
          <w:noProof/>
          <w:spacing w:val="-6"/>
          <w:sz w:val="20"/>
          <w:szCs w:val="20"/>
          <w:lang w:eastAsia="fr-FR"/>
        </w:rPr>
        <w:t>Modalités de résorption de l’avance :</w:t>
      </w:r>
    </w:p>
    <w:p w14:paraId="7B0277E9" w14:textId="77777777" w:rsidR="008118C9" w:rsidRPr="00757531" w:rsidRDefault="008118C9" w:rsidP="00757531">
      <w:pPr>
        <w:pBdr>
          <w:top w:val="single" w:sz="4" w:space="1" w:color="auto"/>
          <w:left w:val="single" w:sz="4" w:space="0" w:color="auto"/>
          <w:bottom w:val="single" w:sz="4" w:space="1" w:color="auto"/>
          <w:right w:val="single" w:sz="4" w:space="1" w:color="auto"/>
        </w:pBdr>
        <w:shd w:val="clear" w:color="auto" w:fill="F9D1D0"/>
        <w:jc w:val="both"/>
        <w:rPr>
          <w:rFonts w:ascii="Calibri" w:eastAsia="Times New Roman" w:hAnsi="Calibri" w:cs="Calibri"/>
          <w:sz w:val="20"/>
          <w:szCs w:val="20"/>
          <w:lang w:eastAsia="fr-FR"/>
        </w:rPr>
      </w:pPr>
      <w:r w:rsidRPr="00757531">
        <w:rPr>
          <w:rFonts w:ascii="Calibri" w:eastAsia="Times New Roman" w:hAnsi="Calibri" w:cs="Calibri"/>
          <w:sz w:val="20"/>
          <w:szCs w:val="20"/>
          <w:lang w:eastAsia="fr-FR"/>
        </w:rPr>
        <w:t>La résorption de l'avance, qui devra en tout état de cause être achevée lorsque le montant des prestations réalisées atteindra 80 % du montant initial du marché.</w:t>
      </w:r>
    </w:p>
    <w:p w14:paraId="28BF1524" w14:textId="77777777" w:rsidR="008118C9" w:rsidRPr="00757531" w:rsidRDefault="008118C9" w:rsidP="00757531">
      <w:pPr>
        <w:pBdr>
          <w:top w:val="single" w:sz="4" w:space="1" w:color="auto"/>
          <w:left w:val="single" w:sz="4" w:space="0" w:color="auto"/>
          <w:bottom w:val="single" w:sz="4" w:space="1" w:color="auto"/>
          <w:right w:val="single" w:sz="4" w:space="1"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L’avance sera résorbée au prorata du montant des prestations réalisées dès que ce montant atteindra 65 % du montant du marché selon la formule suivante :</w:t>
      </w:r>
    </w:p>
    <w:p w14:paraId="459AC458" w14:textId="77777777" w:rsidR="008118C9" w:rsidRPr="00757531" w:rsidRDefault="008118C9" w:rsidP="00757531">
      <w:pPr>
        <w:pBdr>
          <w:top w:val="single" w:sz="4" w:space="1" w:color="auto"/>
          <w:left w:val="single" w:sz="4" w:space="0" w:color="auto"/>
          <w:bottom w:val="single" w:sz="4" w:space="1" w:color="auto"/>
          <w:right w:val="single" w:sz="4" w:space="1" w:color="auto"/>
        </w:pBdr>
        <w:shd w:val="clear" w:color="auto" w:fill="F9D1D0"/>
        <w:jc w:val="both"/>
        <w:rPr>
          <w:rFonts w:ascii="Calibri" w:eastAsia="Times New Roman" w:hAnsi="Calibri" w:cs="Calibri"/>
          <w:noProof/>
          <w:spacing w:val="-6"/>
          <w:sz w:val="20"/>
          <w:szCs w:val="20"/>
          <w:lang w:eastAsia="fr-FR"/>
        </w:rPr>
      </w:pPr>
      <w:bookmarkStart w:id="159" w:name="_Hlk55548622"/>
      <w:r w:rsidRPr="00757531">
        <w:rPr>
          <w:rFonts w:ascii="Calibri" w:eastAsia="Times New Roman" w:hAnsi="Calibri" w:cs="Calibri"/>
          <w:noProof/>
          <w:spacing w:val="-6"/>
          <w:sz w:val="20"/>
          <w:szCs w:val="20"/>
          <w:lang w:eastAsia="fr-FR"/>
        </w:rPr>
        <w:t>Montant de la résorption = Montant de l’avance x (% avancement des prestations - 65)/15.</w:t>
      </w:r>
    </w:p>
    <w:p w14:paraId="5D6B3BA2" w14:textId="77777777" w:rsidR="008118C9" w:rsidRPr="00757531" w:rsidRDefault="008118C9" w:rsidP="00757531">
      <w:pPr>
        <w:pBdr>
          <w:top w:val="single" w:sz="4" w:space="1" w:color="auto"/>
          <w:left w:val="single" w:sz="4" w:space="0" w:color="auto"/>
          <w:bottom w:val="single" w:sz="4" w:space="1" w:color="auto"/>
          <w:right w:val="single" w:sz="4" w:space="1"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Times New Roman" w:hAnsi="Calibri" w:cs="Calibri"/>
          <w:noProof/>
          <w:spacing w:val="-6"/>
          <w:sz w:val="20"/>
          <w:szCs w:val="20"/>
          <w:lang w:eastAsia="fr-FR"/>
        </w:rPr>
        <w:t>La résorption de l’avance s’effectuera, sur chaque demande d’acompte, par prélèvement sur les sommes dues à chaque tiers (titulaire, cotraitants).</w:t>
      </w:r>
    </w:p>
    <w:bookmarkEnd w:id="159"/>
    <w:p w14:paraId="75DBA39E" w14:textId="77777777" w:rsidR="008118C9" w:rsidRPr="00757531" w:rsidRDefault="008118C9" w:rsidP="00757531">
      <w:pPr>
        <w:jc w:val="both"/>
        <w:rPr>
          <w:rFonts w:ascii="Calibri" w:eastAsia="Montserrat Light" w:hAnsi="Calibri" w:cs="Calibri"/>
          <w:lang w:eastAsia="fr-FR"/>
        </w:rPr>
      </w:pPr>
    </w:p>
    <w:p w14:paraId="0620E893" w14:textId="4E3F5780"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60" w:name="_Toc52676110"/>
      <w:bookmarkStart w:id="161" w:name="_Toc52676357"/>
      <w:bookmarkStart w:id="162" w:name="_Toc128562057"/>
      <w:bookmarkStart w:id="163" w:name="_Toc436828033"/>
      <w:bookmarkStart w:id="164" w:name="_Toc69981416"/>
      <w:bookmarkStart w:id="165" w:name="_Toc156806212"/>
      <w:bookmarkStart w:id="166" w:name="_Toc220572480"/>
      <w:r w:rsidRPr="00757531">
        <w:rPr>
          <w:rFonts w:ascii="Calibri" w:eastAsia="Calibri" w:hAnsi="Calibri" w:cs="Calibri"/>
          <w:b/>
          <w:bCs/>
          <w:caps/>
          <w:noProof/>
          <w:color w:val="000000"/>
          <w:kern w:val="0"/>
          <w:sz w:val="20"/>
          <w:szCs w:val="20"/>
          <w:lang w:eastAsia="fr-FR"/>
          <w14:ligatures w14:val="none"/>
        </w:rPr>
        <w:t xml:space="preserve">Article 14 </w:t>
      </w:r>
      <w:r w:rsidR="008118C9" w:rsidRPr="00757531">
        <w:rPr>
          <w:rFonts w:ascii="Calibri" w:eastAsia="Calibri" w:hAnsi="Calibri" w:cs="Calibri"/>
          <w:b/>
          <w:bCs/>
          <w:caps/>
          <w:noProof/>
          <w:color w:val="000000"/>
          <w:kern w:val="0"/>
          <w:sz w:val="20"/>
          <w:szCs w:val="20"/>
          <w:lang w:eastAsia="fr-FR"/>
          <w14:ligatures w14:val="none"/>
        </w:rPr>
        <w:t>RETENUE DE GARANTIE</w:t>
      </w:r>
      <w:bookmarkEnd w:id="160"/>
      <w:bookmarkEnd w:id="161"/>
      <w:bookmarkEnd w:id="162"/>
      <w:bookmarkEnd w:id="163"/>
      <w:bookmarkEnd w:id="164"/>
      <w:bookmarkEnd w:id="165"/>
      <w:bookmarkEnd w:id="166"/>
    </w:p>
    <w:p w14:paraId="378712C4"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titulaire est dispensé de retenue de garantie.</w:t>
      </w:r>
      <w:bookmarkStart w:id="167" w:name="_Toc52352304"/>
      <w:bookmarkStart w:id="168" w:name="_Toc127852342"/>
      <w:bookmarkEnd w:id="100"/>
      <w:bookmarkEnd w:id="101"/>
      <w:bookmarkEnd w:id="102"/>
      <w:bookmarkEnd w:id="103"/>
      <w:bookmarkEnd w:id="118"/>
      <w:bookmarkEnd w:id="119"/>
    </w:p>
    <w:p w14:paraId="53E7A7FE" w14:textId="6E1BEEA4"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69" w:name="_Toc436828035"/>
      <w:bookmarkStart w:id="170" w:name="_Toc69981417"/>
      <w:bookmarkStart w:id="171" w:name="_Toc156806213"/>
      <w:bookmarkStart w:id="172" w:name="_Toc220572481"/>
      <w:r w:rsidRPr="00757531">
        <w:rPr>
          <w:rFonts w:ascii="Calibri" w:eastAsia="Calibri" w:hAnsi="Calibri" w:cs="Calibri"/>
          <w:b/>
          <w:bCs/>
          <w:caps/>
          <w:noProof/>
          <w:color w:val="000000"/>
          <w:kern w:val="0"/>
          <w:sz w:val="20"/>
          <w:szCs w:val="20"/>
          <w:lang w:eastAsia="fr-FR"/>
          <w14:ligatures w14:val="none"/>
        </w:rPr>
        <w:t xml:space="preserve">Article 15 </w:t>
      </w:r>
      <w:r w:rsidR="008118C9" w:rsidRPr="00757531">
        <w:rPr>
          <w:rFonts w:ascii="Calibri" w:eastAsia="Calibri" w:hAnsi="Calibri" w:cs="Calibri"/>
          <w:b/>
          <w:bCs/>
          <w:caps/>
          <w:noProof/>
          <w:color w:val="000000"/>
          <w:kern w:val="0"/>
          <w:sz w:val="20"/>
          <w:szCs w:val="20"/>
          <w:lang w:eastAsia="fr-FR"/>
          <w14:ligatures w14:val="none"/>
        </w:rPr>
        <w:t>REGLEMENT DES COMPTES AU TITULAIRE</w:t>
      </w:r>
      <w:bookmarkEnd w:id="169"/>
      <w:bookmarkEnd w:id="170"/>
      <w:bookmarkEnd w:id="171"/>
      <w:bookmarkEnd w:id="172"/>
    </w:p>
    <w:p w14:paraId="79249D5A"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173" w:name="_Toc69981418"/>
    </w:p>
    <w:p w14:paraId="0CB57CFC"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2988899E"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76144378" w14:textId="3E3A3BED" w:rsidR="008118C9" w:rsidRPr="00757531" w:rsidRDefault="000E588A"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174" w:name="_Toc156806214"/>
      <w:bookmarkStart w:id="175" w:name="_Toc220572482"/>
      <w:r w:rsidRPr="00757531">
        <w:rPr>
          <w:rFonts w:ascii="Calibri" w:eastAsia="Calibri" w:hAnsi="Calibri" w:cs="Calibri"/>
          <w:b/>
          <w:bCs/>
          <w:caps/>
          <w:noProof/>
          <w:color w:val="000000"/>
          <w:kern w:val="0"/>
          <w:sz w:val="20"/>
          <w:szCs w:val="20"/>
          <w:lang w:eastAsia="fr-FR"/>
          <w14:ligatures w14:val="none"/>
        </w:rPr>
        <w:t xml:space="preserve">15.1 </w:t>
      </w:r>
      <w:r w:rsidR="008118C9" w:rsidRPr="00757531">
        <w:rPr>
          <w:rFonts w:ascii="Calibri" w:eastAsia="Calibri" w:hAnsi="Calibri" w:cs="Calibri"/>
          <w:b/>
          <w:bCs/>
          <w:caps/>
          <w:noProof/>
          <w:color w:val="000000"/>
          <w:kern w:val="0"/>
          <w:sz w:val="20"/>
          <w:szCs w:val="20"/>
          <w:lang w:eastAsia="fr-FR"/>
          <w14:ligatures w14:val="none"/>
        </w:rPr>
        <w:t>Demandes de paiement</w:t>
      </w:r>
      <w:bookmarkEnd w:id="173"/>
      <w:bookmarkEnd w:id="174"/>
      <w:bookmarkEnd w:id="175"/>
    </w:p>
    <w:p w14:paraId="026D40F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titulaire transmet ses demandes de paiement par tout moyen permettant de donner date certaine.</w:t>
      </w:r>
    </w:p>
    <w:p w14:paraId="34620CA3"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Les demandes de paiement sont établies sur un modèle défini par le maître d’ouvrage.</w:t>
      </w:r>
    </w:p>
    <w:p w14:paraId="308B98F1" w14:textId="1EA75FC0" w:rsidR="008118C9" w:rsidRPr="00757531" w:rsidRDefault="000E588A" w:rsidP="00757531">
      <w:pPr>
        <w:pStyle w:val="Titre2"/>
        <w:jc w:val="both"/>
        <w:rPr>
          <w:rFonts w:ascii="Calibri" w:eastAsia="Calibri" w:hAnsi="Calibri" w:cs="Calibri"/>
          <w:b/>
          <w:bCs/>
          <w:caps/>
          <w:noProof/>
          <w:color w:val="000000"/>
          <w:kern w:val="0"/>
          <w:sz w:val="20"/>
          <w:szCs w:val="20"/>
          <w:lang w:eastAsia="fr-FR"/>
          <w14:ligatures w14:val="none"/>
        </w:rPr>
      </w:pPr>
      <w:bookmarkStart w:id="176" w:name="_Toc220572483"/>
      <w:r w:rsidRPr="00757531">
        <w:rPr>
          <w:rFonts w:ascii="Calibri" w:eastAsia="Calibri" w:hAnsi="Calibri" w:cs="Calibri"/>
          <w:b/>
          <w:bCs/>
          <w:caps/>
          <w:noProof/>
          <w:color w:val="000000"/>
          <w:kern w:val="0"/>
          <w:sz w:val="20"/>
          <w:szCs w:val="20"/>
          <w:lang w:eastAsia="fr-FR"/>
          <w14:ligatures w14:val="none"/>
        </w:rPr>
        <w:t xml:space="preserve">15.1.1 </w:t>
      </w:r>
      <w:r w:rsidR="008118C9" w:rsidRPr="00757531">
        <w:rPr>
          <w:rFonts w:ascii="Calibri" w:eastAsia="Calibri" w:hAnsi="Calibri" w:cs="Calibri"/>
          <w:b/>
          <w:bCs/>
          <w:caps/>
          <w:noProof/>
          <w:color w:val="000000"/>
          <w:kern w:val="0"/>
          <w:sz w:val="20"/>
          <w:szCs w:val="20"/>
          <w:lang w:eastAsia="fr-FR"/>
          <w14:ligatures w14:val="none"/>
        </w:rPr>
        <w:t>Demande de paiement d'acompte</w:t>
      </w:r>
      <w:bookmarkEnd w:id="176"/>
    </w:p>
    <w:p w14:paraId="76772A3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La demande de paiement d'acompte est établie, conformément à l'article 11.3 du CCAG PI, par le titulaire. </w:t>
      </w:r>
    </w:p>
    <w:p w14:paraId="549B89E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Elle indique les prestations effectuées donnant droit à paiement pour la période considérée. </w:t>
      </w:r>
    </w:p>
    <w:p w14:paraId="6E070C0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complément des dispositions de l’article 11 du CCAG PI, la demande de paiement est datée et comporte, selon le cas :</w:t>
      </w:r>
    </w:p>
    <w:p w14:paraId="1F648A6F"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bookmarkStart w:id="177" w:name="_Toc52783173"/>
      <w:bookmarkStart w:id="178" w:name="_Toc129767972"/>
      <w:r w:rsidRPr="00757531">
        <w:rPr>
          <w:rFonts w:ascii="Calibri" w:eastAsia="Calibri" w:hAnsi="Calibri" w:cs="Calibri"/>
          <w:noProof/>
          <w:color w:val="000000"/>
          <w:sz w:val="20"/>
          <w:szCs w:val="20"/>
          <w:lang w:eastAsia="fr-FR"/>
        </w:rPr>
        <w:t>les références du marché ;</w:t>
      </w:r>
    </w:p>
    <w:p w14:paraId="6F1F98C4"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montant des prestations reçues, établi conformément aux stipulations du marché, hors TVA et, le cas échéant, diminué des réfactions le cas échéant ou le montant des prestations correspondant à la période en cause ;</w:t>
      </w:r>
    </w:p>
    <w:p w14:paraId="2A348C3E"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la décomposition des prix forfaitaires et le détail des prix unitaires ;</w:t>
      </w:r>
    </w:p>
    <w:p w14:paraId="3CF4F5B9"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en cas de groupement conjoint, pour chaque opérateur économique, le montant des prestations effectuées par l’opérateur économique ;</w:t>
      </w:r>
    </w:p>
    <w:p w14:paraId="1C8393D3"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l’application de l’actualisation ou de la révision de prix ;</w:t>
      </w:r>
    </w:p>
    <w:p w14:paraId="7ECAC26A"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pacing w:val="-6"/>
          <w:sz w:val="20"/>
          <w:szCs w:val="20"/>
          <w:lang w:eastAsia="fr-FR"/>
        </w:rPr>
      </w:pPr>
      <w:r w:rsidRPr="00757531">
        <w:rPr>
          <w:rFonts w:ascii="Calibri" w:eastAsia="Calibri" w:hAnsi="Calibri" w:cs="Calibri"/>
          <w:noProof/>
          <w:color w:val="000000"/>
          <w:spacing w:val="-6"/>
          <w:sz w:val="20"/>
          <w:szCs w:val="20"/>
          <w:lang w:eastAsia="fr-FR"/>
        </w:rPr>
        <w:t>le cas échéant, les indemnités, primes et retenues ;</w:t>
      </w:r>
    </w:p>
    <w:p w14:paraId="439168A0"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pacing w:val="-6"/>
          <w:sz w:val="20"/>
          <w:szCs w:val="20"/>
          <w:lang w:eastAsia="fr-FR"/>
        </w:rPr>
      </w:pPr>
      <w:r w:rsidRPr="00757531">
        <w:rPr>
          <w:rFonts w:ascii="Calibri" w:eastAsia="Calibri" w:hAnsi="Calibri" w:cs="Calibri"/>
          <w:noProof/>
          <w:color w:val="000000"/>
          <w:spacing w:val="-6"/>
          <w:sz w:val="20"/>
          <w:szCs w:val="20"/>
          <w:lang w:eastAsia="fr-FR"/>
        </w:rPr>
        <w:t>les pénalités éventuelles pour retard ;</w:t>
      </w:r>
    </w:p>
    <w:p w14:paraId="3C678F3A"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pacing w:val="-6"/>
          <w:sz w:val="20"/>
          <w:szCs w:val="20"/>
          <w:lang w:eastAsia="fr-FR"/>
        </w:rPr>
      </w:pPr>
      <w:r w:rsidRPr="00757531">
        <w:rPr>
          <w:rFonts w:ascii="Calibri" w:eastAsia="Calibri" w:hAnsi="Calibri" w:cs="Calibri"/>
          <w:noProof/>
          <w:color w:val="000000"/>
          <w:spacing w:val="-6"/>
          <w:sz w:val="20"/>
          <w:szCs w:val="20"/>
          <w:lang w:eastAsia="fr-FR"/>
        </w:rPr>
        <w:t>les avances à rembourser ;</w:t>
      </w:r>
    </w:p>
    <w:p w14:paraId="6BEE7A63"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montant de la TVA ;</w:t>
      </w:r>
    </w:p>
    <w:p w14:paraId="36DA0B65"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montant TTC</w:t>
      </w:r>
    </w:p>
    <w:p w14:paraId="65F3FD0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pouvoir adjudicateur se réserve le droit de compléter ou de rectifier les demandes de paiement d'acompte qui comporteraient des erreurs ou seraient incomplètes. Dans ce cas, il doit notifier au titulaire la demande de paiement rectifiée.</w:t>
      </w:r>
    </w:p>
    <w:p w14:paraId="5C3EDF7D" w14:textId="66325B7C" w:rsidR="008118C9" w:rsidRPr="00757531" w:rsidRDefault="000E588A" w:rsidP="00757531">
      <w:pPr>
        <w:pStyle w:val="Titre2"/>
        <w:jc w:val="both"/>
        <w:rPr>
          <w:rFonts w:ascii="Calibri" w:eastAsia="Calibri" w:hAnsi="Calibri" w:cs="Calibri"/>
          <w:b/>
          <w:bCs/>
          <w:caps/>
          <w:noProof/>
          <w:color w:val="000000"/>
          <w:kern w:val="0"/>
          <w:sz w:val="20"/>
          <w:szCs w:val="20"/>
          <w:lang w:eastAsia="fr-FR"/>
          <w14:ligatures w14:val="none"/>
        </w:rPr>
      </w:pPr>
      <w:bookmarkStart w:id="179" w:name="_Toc220572484"/>
      <w:r w:rsidRPr="00757531">
        <w:rPr>
          <w:rFonts w:ascii="Calibri" w:eastAsia="Calibri" w:hAnsi="Calibri" w:cs="Calibri"/>
          <w:b/>
          <w:bCs/>
          <w:caps/>
          <w:noProof/>
          <w:color w:val="000000"/>
          <w:kern w:val="0"/>
          <w:sz w:val="20"/>
          <w:szCs w:val="20"/>
          <w:lang w:eastAsia="fr-FR"/>
          <w14:ligatures w14:val="none"/>
        </w:rPr>
        <w:t xml:space="preserve">15.1.2 </w:t>
      </w:r>
      <w:r w:rsidR="008118C9" w:rsidRPr="00757531">
        <w:rPr>
          <w:rFonts w:ascii="Calibri" w:eastAsia="Calibri" w:hAnsi="Calibri" w:cs="Calibri"/>
          <w:b/>
          <w:bCs/>
          <w:caps/>
          <w:noProof/>
          <w:color w:val="000000"/>
          <w:kern w:val="0"/>
          <w:sz w:val="20"/>
          <w:szCs w:val="20"/>
          <w:lang w:eastAsia="fr-FR"/>
          <w14:ligatures w14:val="none"/>
        </w:rPr>
        <w:t>Demande de règlement partiel définitif</w:t>
      </w:r>
      <w:bookmarkEnd w:id="179"/>
    </w:p>
    <w:p w14:paraId="7310B87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Lorsque le titulaire a droit à un règlement partiel définitif conformément aux dispositions ci-dessus, les demandes de paiement des règlements partiels définitifs sont établies, conformément aux articles 11.3 et 11.7 du CCAG PI ainsi qu'à l'article 13.1.1 ci-dessus, par le titulaire, dans un délai de 45 jours à compter de chaque décision distincte de réception des prestations ou dans un délai de 10 jours suivant la parution de l'index de référence permettant le calcul de la révision du solde ou de la révision définitive si celle-ci est postérieure.</w:t>
      </w:r>
    </w:p>
    <w:p w14:paraId="6381A94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titulaire transmet le décompte correspondant au règlement partiel définitif qui comporte en outre les parties suivantes :</w:t>
      </w:r>
    </w:p>
    <w:p w14:paraId="0049341D"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une récapitulation des acomptes perçus pour l'ensemble des prestations du marché objet du projet de décompte,</w:t>
      </w:r>
    </w:p>
    <w:p w14:paraId="1360EC0B"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cas échéant, une demande de paiement correspondant :</w:t>
      </w:r>
    </w:p>
    <w:p w14:paraId="084C1B9F"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aux sommes dues le dernier mois d'exécution, si le titulaire n'a pas produit une demande d'acompte pour ces prestations ;</w:t>
      </w:r>
    </w:p>
    <w:p w14:paraId="6ACC5864"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au solde du règlement partiel définitif.</w:t>
      </w:r>
    </w:p>
    <w:p w14:paraId="3C67D81D" w14:textId="77777777" w:rsidR="008118C9" w:rsidRPr="00757531" w:rsidRDefault="008118C9" w:rsidP="00757531">
      <w:pPr>
        <w:tabs>
          <w:tab w:val="left" w:leader="dot" w:pos="9356"/>
        </w:tabs>
        <w:jc w:val="both"/>
        <w:rPr>
          <w:rFonts w:ascii="Calibri" w:eastAsia="Times New Roman" w:hAnsi="Calibri" w:cs="Calibri"/>
          <w:b/>
          <w:noProof/>
          <w:spacing w:val="-6"/>
          <w:sz w:val="20"/>
          <w:szCs w:val="20"/>
          <w:lang w:eastAsia="fr-FR"/>
        </w:rPr>
      </w:pPr>
      <w:r w:rsidRPr="00757531">
        <w:rPr>
          <w:rFonts w:ascii="Calibri" w:eastAsia="Calibri" w:hAnsi="Calibri" w:cs="Calibri"/>
          <w:noProof/>
          <w:color w:val="000000"/>
          <w:sz w:val="20"/>
          <w:szCs w:val="20"/>
          <w:lang w:eastAsia="fr-FR"/>
        </w:rPr>
        <w:t xml:space="preserve">Le pouvoir adjudicateur se réserve le droit de compléter ou de rectifier la demande de paiement et le décompte partiel définitif qui comporteraient des erreurs ou seraient incomplets. Dans ce cas, il doit notifier au titulaire la demande de paiement rectifiée. </w:t>
      </w:r>
    </w:p>
    <w:p w14:paraId="76DAB011" w14:textId="00FA7980" w:rsidR="008118C9" w:rsidRPr="00757531" w:rsidRDefault="000E588A" w:rsidP="00757531">
      <w:pPr>
        <w:pStyle w:val="Titre2"/>
        <w:jc w:val="both"/>
        <w:rPr>
          <w:rFonts w:ascii="Calibri" w:eastAsia="Calibri" w:hAnsi="Calibri" w:cs="Calibri"/>
          <w:b/>
          <w:bCs/>
          <w:caps/>
          <w:noProof/>
          <w:color w:val="000000"/>
          <w:kern w:val="0"/>
          <w:sz w:val="20"/>
          <w:szCs w:val="20"/>
          <w:lang w:eastAsia="fr-FR"/>
          <w14:ligatures w14:val="none"/>
        </w:rPr>
      </w:pPr>
      <w:bookmarkStart w:id="180" w:name="_Toc220572485"/>
      <w:r w:rsidRPr="00757531">
        <w:rPr>
          <w:rFonts w:ascii="Calibri" w:eastAsia="Calibri" w:hAnsi="Calibri" w:cs="Calibri"/>
          <w:b/>
          <w:bCs/>
          <w:caps/>
          <w:noProof/>
          <w:color w:val="000000"/>
          <w:kern w:val="0"/>
          <w:sz w:val="20"/>
          <w:szCs w:val="20"/>
          <w:lang w:eastAsia="fr-FR"/>
          <w14:ligatures w14:val="none"/>
        </w:rPr>
        <w:t xml:space="preserve">15.1.3 </w:t>
      </w:r>
      <w:r w:rsidR="008118C9" w:rsidRPr="00757531">
        <w:rPr>
          <w:rFonts w:ascii="Calibri" w:eastAsia="Calibri" w:hAnsi="Calibri" w:cs="Calibri"/>
          <w:b/>
          <w:bCs/>
          <w:caps/>
          <w:noProof/>
          <w:color w:val="000000"/>
          <w:kern w:val="0"/>
          <w:sz w:val="20"/>
          <w:szCs w:val="20"/>
          <w:lang w:eastAsia="fr-FR"/>
          <w14:ligatures w14:val="none"/>
        </w:rPr>
        <w:t>Solde du marché</w:t>
      </w:r>
      <w:bookmarkEnd w:id="180"/>
    </w:p>
    <w:bookmarkEnd w:id="177"/>
    <w:bookmarkEnd w:id="178"/>
    <w:p w14:paraId="3EA16CB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La demande de paiement du solde est établie, conformément à l’article 13.1.1 ci-dessus et à l’article 11.7 du CCAG PI, par le titulaire dans un délai de 45 jours à compter soit :</w:t>
      </w:r>
    </w:p>
    <w:p w14:paraId="51D4A1F0"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de la décision de réception des prestations ou </w:t>
      </w:r>
    </w:p>
    <w:p w14:paraId="65555EE2"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de la dernière décision de réception distincte en cas de règlement partiel définitif ou </w:t>
      </w:r>
    </w:p>
    <w:p w14:paraId="1725F71F"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Ou, </w:t>
      </w:r>
      <w:r w:rsidRPr="00757531">
        <w:rPr>
          <w:rFonts w:ascii="Calibri" w:eastAsia="Calibri" w:hAnsi="Calibri" w:cs="Calibri"/>
          <w:b/>
          <w:noProof/>
          <w:color w:val="000000"/>
          <w:sz w:val="20"/>
          <w:szCs w:val="20"/>
          <w:shd w:val="clear" w:color="auto" w:fill="FFFFFF"/>
          <w:lang w:eastAsia="fr-FR"/>
        </w:rPr>
        <w:t>par dérogation à l’article 11.7 du CCAG PI,</w:t>
      </w:r>
      <w:r w:rsidRPr="00757531">
        <w:rPr>
          <w:rFonts w:ascii="Calibri" w:eastAsia="Calibri" w:hAnsi="Calibri" w:cs="Calibri"/>
          <w:noProof/>
          <w:color w:val="000000"/>
          <w:sz w:val="20"/>
          <w:szCs w:val="20"/>
          <w:lang w:eastAsia="fr-FR"/>
        </w:rPr>
        <w:t xml:space="preserve"> dans un délai de 10 jours suivant la parution de l'index de référence permettant le calcul de la révision du solde ou de la révision définitive, si celle-ci est postérieure.</w:t>
      </w:r>
    </w:p>
    <w:p w14:paraId="26860CC5" w14:textId="77777777" w:rsidR="008118C9" w:rsidRPr="00757531" w:rsidRDefault="008118C9" w:rsidP="00757531">
      <w:pPr>
        <w:tabs>
          <w:tab w:val="left" w:leader="dot" w:pos="9356"/>
        </w:tabs>
        <w:ind w:left="142"/>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titulaire transmet le décompte pour solde qui comporte en outre les parties suivantes :</w:t>
      </w:r>
    </w:p>
    <w:p w14:paraId="7FA4B75B" w14:textId="77777777" w:rsidR="008118C9" w:rsidRPr="00757531" w:rsidRDefault="008118C9" w:rsidP="00757531">
      <w:pPr>
        <w:numPr>
          <w:ilvl w:val="0"/>
          <w:numId w:val="3"/>
        </w:numPr>
        <w:ind w:left="142"/>
        <w:jc w:val="both"/>
        <w:rPr>
          <w:rFonts w:ascii="Calibri" w:eastAsia="Montserrat Light" w:hAnsi="Calibri" w:cs="Calibri"/>
          <w:strike/>
          <w:noProof/>
          <w:color w:val="000000"/>
          <w:sz w:val="20"/>
          <w:szCs w:val="20"/>
          <w:lang w:eastAsia="fr-FR"/>
        </w:rPr>
      </w:pPr>
      <w:r w:rsidRPr="00757531">
        <w:rPr>
          <w:rFonts w:ascii="Calibri" w:eastAsia="Calibri" w:hAnsi="Calibri" w:cs="Calibri"/>
          <w:noProof/>
          <w:color w:val="000000"/>
          <w:sz w:val="20"/>
          <w:szCs w:val="20"/>
          <w:lang w:eastAsia="fr-FR"/>
        </w:rPr>
        <w:t xml:space="preserve">une récapitulation des acomptes et/ou réglements partiels définitifs perçus pour l'ensemble des prestations du marché objet du projet de décompte, </w:t>
      </w:r>
    </w:p>
    <w:p w14:paraId="6D1B1D6F"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cas échéant, une demande de paiement correspondant :</w:t>
      </w:r>
    </w:p>
    <w:p w14:paraId="4445236F"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aux sommes dues le dernier mois d'exécution, si le titulaire n'a pas produit une demande d'acompte pour ces prestations ;</w:t>
      </w:r>
    </w:p>
    <w:p w14:paraId="2B6D39C2"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au solde du marché.</w:t>
      </w:r>
    </w:p>
    <w:p w14:paraId="184D988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Le pouvoir adjudicateur se réserve le droit de compléter ou de rectifier la demande de paiement et le décompte pour solde qui comporteraient des erreurs ou seraient incomplets. Dans ce cas, il doit notifier au titulaire la demande de paiement rectifiée. </w:t>
      </w:r>
    </w:p>
    <w:p w14:paraId="73E2213A" w14:textId="7431DC02"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81" w:name="_Toc69981419"/>
      <w:bookmarkStart w:id="182" w:name="_Toc156806215"/>
      <w:bookmarkStart w:id="183" w:name="_Toc220572486"/>
      <w:bookmarkStart w:id="184" w:name="_Toc52676115"/>
      <w:bookmarkStart w:id="185" w:name="_Toc52676362"/>
      <w:bookmarkStart w:id="186" w:name="_Toc128562063"/>
      <w:bookmarkStart w:id="187" w:name="_Toc436828037"/>
      <w:r w:rsidRPr="00757531">
        <w:rPr>
          <w:rFonts w:ascii="Calibri" w:eastAsia="Calibri" w:hAnsi="Calibri" w:cs="Calibri"/>
          <w:b/>
          <w:bCs/>
          <w:caps/>
          <w:noProof/>
          <w:color w:val="000000"/>
          <w:kern w:val="0"/>
          <w:sz w:val="20"/>
          <w:szCs w:val="20"/>
          <w:lang w:eastAsia="fr-FR"/>
          <w14:ligatures w14:val="none"/>
        </w:rPr>
        <w:t xml:space="preserve">ARTICLE 16 </w:t>
      </w:r>
      <w:r w:rsidR="008118C9" w:rsidRPr="00757531">
        <w:rPr>
          <w:rFonts w:ascii="Calibri" w:eastAsia="Calibri" w:hAnsi="Calibri" w:cs="Calibri"/>
          <w:b/>
          <w:bCs/>
          <w:caps/>
          <w:noProof/>
          <w:color w:val="000000"/>
          <w:kern w:val="0"/>
          <w:sz w:val="20"/>
          <w:szCs w:val="20"/>
          <w:lang w:eastAsia="fr-FR"/>
          <w14:ligatures w14:val="none"/>
        </w:rPr>
        <w:t>Délai de réglement</w:t>
      </w:r>
      <w:bookmarkEnd w:id="181"/>
      <w:bookmarkEnd w:id="182"/>
      <w:bookmarkEnd w:id="183"/>
      <w:r w:rsidR="008118C9" w:rsidRPr="00757531">
        <w:rPr>
          <w:rFonts w:ascii="Calibri" w:eastAsia="Calibri" w:hAnsi="Calibri" w:cs="Calibri"/>
          <w:b/>
          <w:bCs/>
          <w:caps/>
          <w:noProof/>
          <w:color w:val="000000"/>
          <w:kern w:val="0"/>
          <w:sz w:val="20"/>
          <w:szCs w:val="20"/>
          <w:lang w:eastAsia="fr-FR"/>
          <w14:ligatures w14:val="none"/>
        </w:rPr>
        <w:t xml:space="preserve"> </w:t>
      </w:r>
    </w:p>
    <w:p w14:paraId="45219D44"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 xml:space="preserve">Le délai maximum de paiement des avances est de 30 jours, à compter de la </w:t>
      </w:r>
      <w:r w:rsidRPr="00757531">
        <w:rPr>
          <w:rFonts w:ascii="Calibri" w:eastAsia="Montserrat Light" w:hAnsi="Calibri" w:cs="Calibri"/>
          <w:noProof/>
          <w:sz w:val="20"/>
          <w:szCs w:val="20"/>
          <w:lang w:eastAsia="fr-FR"/>
        </w:rPr>
        <w:t>notification du marché.</w:t>
      </w:r>
    </w:p>
    <w:p w14:paraId="359B027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Le délai de paiement des acomptes des réglements partiels définitifs éventuels ou du solde est de 30 jours à compter de la réception de la demande de paiement par le maître d’ouvrage.</w:t>
      </w:r>
    </w:p>
    <w:p w14:paraId="16BA2AA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Lorsque la demande de paiement est transmise par voie électronique en application de l'article 1er de l'ordonnance n° 2014-697 du 26 juin 2014 relative au développement de la facturation électronique, la date de réception de la demande de paiement par le pouvoir adjudicateur correspond à la date de notification au pouvoir adjudicateur du message électronique l'informant de la mise à disposition de la facture sur Chorus Pro.</w:t>
      </w:r>
    </w:p>
    <w:p w14:paraId="7F0334F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 xml:space="preserve">Le représentant du maître d’ouvrage, est chargé des vérifications et contrôles concernant les paiements. </w:t>
      </w:r>
    </w:p>
    <w:p w14:paraId="3912C716" w14:textId="77777777" w:rsidR="008118C9" w:rsidRPr="00757531" w:rsidRDefault="008118C9" w:rsidP="00757531">
      <w:pPr>
        <w:jc w:val="both"/>
        <w:rPr>
          <w:rFonts w:ascii="Calibri" w:eastAsia="Montserrat Light" w:hAnsi="Calibri" w:cs="Calibri"/>
          <w:lang w:eastAsia="fr-FR"/>
        </w:rPr>
      </w:pPr>
    </w:p>
    <w:p w14:paraId="206C600D" w14:textId="23D9565B"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88" w:name="_Toc69981420"/>
      <w:bookmarkStart w:id="189" w:name="_Toc156806216"/>
      <w:bookmarkStart w:id="190" w:name="_Toc220572487"/>
      <w:bookmarkStart w:id="191" w:name="_Toc52352307"/>
      <w:bookmarkStart w:id="192" w:name="_Toc127852345"/>
      <w:r w:rsidRPr="00757531">
        <w:rPr>
          <w:rFonts w:ascii="Calibri" w:eastAsia="Calibri" w:hAnsi="Calibri" w:cs="Calibri"/>
          <w:b/>
          <w:bCs/>
          <w:caps/>
          <w:noProof/>
          <w:color w:val="000000"/>
          <w:kern w:val="0"/>
          <w:sz w:val="20"/>
          <w:szCs w:val="20"/>
          <w:lang w:eastAsia="fr-FR"/>
          <w14:ligatures w14:val="none"/>
        </w:rPr>
        <w:t xml:space="preserve">ARTICLE 17 </w:t>
      </w:r>
      <w:r w:rsidR="008118C9" w:rsidRPr="00757531">
        <w:rPr>
          <w:rFonts w:ascii="Calibri" w:eastAsia="Calibri" w:hAnsi="Calibri" w:cs="Calibri"/>
          <w:b/>
          <w:bCs/>
          <w:caps/>
          <w:noProof/>
          <w:color w:val="000000"/>
          <w:kern w:val="0"/>
          <w:sz w:val="20"/>
          <w:szCs w:val="20"/>
          <w:lang w:eastAsia="fr-FR"/>
          <w14:ligatures w14:val="none"/>
        </w:rPr>
        <w:t>Règlements</w:t>
      </w:r>
      <w:bookmarkEnd w:id="188"/>
      <w:bookmarkEnd w:id="189"/>
      <w:bookmarkEnd w:id="190"/>
      <w:r w:rsidR="008118C9" w:rsidRPr="00757531">
        <w:rPr>
          <w:rFonts w:ascii="Calibri" w:eastAsia="Calibri" w:hAnsi="Calibri" w:cs="Calibri"/>
          <w:b/>
          <w:bCs/>
          <w:caps/>
          <w:noProof/>
          <w:color w:val="000000"/>
          <w:kern w:val="0"/>
          <w:sz w:val="20"/>
          <w:szCs w:val="20"/>
          <w:lang w:eastAsia="fr-FR"/>
          <w14:ligatures w14:val="none"/>
        </w:rPr>
        <w:t xml:space="preserve"> </w:t>
      </w:r>
      <w:bookmarkEnd w:id="191"/>
      <w:bookmarkEnd w:id="192"/>
    </w:p>
    <w:p w14:paraId="78AD8A04"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Le maître d'ouvrage se libérera des sommes dues au titre du marché, selon la répartition définie ci-dessus en cas de groupement par virement établi à l'ordre du titulaire ou des membres du groupement conjoint (joindre les RIB) </w:t>
      </w:r>
    </w:p>
    <w:p w14:paraId="3494BD9B" w14:textId="77777777" w:rsidR="008118C9" w:rsidRPr="00757531" w:rsidRDefault="008118C9" w:rsidP="00757531">
      <w:pPr>
        <w:tabs>
          <w:tab w:val="left" w:pos="567"/>
        </w:tabs>
        <w:ind w:left="568"/>
        <w:jc w:val="both"/>
        <w:rPr>
          <w:rFonts w:ascii="Calibri" w:eastAsia="Montserrat Light" w:hAnsi="Calibri" w:cs="Calibri"/>
          <w:noProof/>
          <w:color w:val="000000"/>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6"/>
        <w:gridCol w:w="4885"/>
      </w:tblGrid>
      <w:tr w:rsidR="008118C9" w:rsidRPr="00757531" w14:paraId="5F2EB50B" w14:textId="77777777" w:rsidTr="007520C4">
        <w:tc>
          <w:tcPr>
            <w:tcW w:w="4889" w:type="dxa"/>
          </w:tcPr>
          <w:p w14:paraId="493AAA6A" w14:textId="77777777" w:rsidR="008118C9" w:rsidRPr="00757531" w:rsidRDefault="008118C9" w:rsidP="00757531">
            <w:pPr>
              <w:spacing w:after="80"/>
              <w:jc w:val="both"/>
              <w:rPr>
                <w:rFonts w:ascii="Calibri" w:eastAsia="Times New Roman" w:hAnsi="Calibri" w:cs="Calibri"/>
                <w:b/>
                <w:noProof/>
                <w:spacing w:val="-6"/>
                <w:sz w:val="20"/>
                <w:szCs w:val="20"/>
                <w:lang w:eastAsia="fr-FR"/>
              </w:rPr>
            </w:pPr>
            <w:r w:rsidRPr="00757531">
              <w:rPr>
                <w:rFonts w:ascii="Calibri" w:eastAsia="Calibri" w:hAnsi="Calibri" w:cs="Calibri"/>
                <w:b/>
                <w:noProof/>
                <w:color w:val="000000"/>
                <w:spacing w:val="-6"/>
                <w:sz w:val="20"/>
                <w:szCs w:val="20"/>
                <w:lang w:eastAsia="fr-FR"/>
              </w:rPr>
              <w:t>DESIGNATION DU COTRAITANT</w:t>
            </w:r>
          </w:p>
        </w:tc>
        <w:tc>
          <w:tcPr>
            <w:tcW w:w="4889" w:type="dxa"/>
          </w:tcPr>
          <w:p w14:paraId="6AA88CCE" w14:textId="77777777" w:rsidR="008118C9" w:rsidRPr="00757531" w:rsidRDefault="008118C9" w:rsidP="00757531">
            <w:pPr>
              <w:spacing w:after="80"/>
              <w:jc w:val="both"/>
              <w:rPr>
                <w:rFonts w:ascii="Calibri" w:eastAsia="Times New Roman" w:hAnsi="Calibri" w:cs="Calibri"/>
                <w:b/>
                <w:noProof/>
                <w:spacing w:val="-6"/>
                <w:sz w:val="20"/>
                <w:szCs w:val="20"/>
                <w:lang w:eastAsia="fr-FR"/>
              </w:rPr>
            </w:pPr>
            <w:r w:rsidRPr="00757531">
              <w:rPr>
                <w:rFonts w:ascii="Calibri" w:eastAsia="Calibri" w:hAnsi="Calibri" w:cs="Calibri"/>
                <w:b/>
                <w:noProof/>
                <w:color w:val="000000"/>
                <w:spacing w:val="-6"/>
                <w:sz w:val="20"/>
                <w:szCs w:val="20"/>
                <w:lang w:eastAsia="fr-FR"/>
              </w:rPr>
              <w:t>REFERENCES BANCAIRES</w:t>
            </w:r>
          </w:p>
        </w:tc>
      </w:tr>
      <w:tr w:rsidR="008118C9" w:rsidRPr="00757531" w14:paraId="57D18CBF" w14:textId="77777777" w:rsidTr="007520C4">
        <w:tc>
          <w:tcPr>
            <w:tcW w:w="4889" w:type="dxa"/>
          </w:tcPr>
          <w:p w14:paraId="1DE44AA7"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Nom de l'entreprise</w:t>
            </w:r>
          </w:p>
          <w:p w14:paraId="5A10B279"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Raison sociale</w:t>
            </w:r>
          </w:p>
          <w:p w14:paraId="4D9BA293" w14:textId="77777777" w:rsidR="008118C9" w:rsidRPr="00757531" w:rsidRDefault="008118C9" w:rsidP="00757531">
            <w:pPr>
              <w:spacing w:after="80"/>
              <w:jc w:val="both"/>
              <w:rPr>
                <w:rFonts w:ascii="Calibri" w:eastAsia="Times New Roman" w:hAnsi="Calibri" w:cs="Calibri"/>
                <w:b/>
                <w:i/>
                <w:spacing w:val="-6"/>
                <w:sz w:val="20"/>
                <w:szCs w:val="20"/>
                <w:lang w:eastAsia="fr-FR"/>
              </w:rPr>
            </w:pPr>
            <w:r w:rsidRPr="00757531">
              <w:rPr>
                <w:rFonts w:ascii="Calibri" w:eastAsia="Calibri" w:hAnsi="Calibri" w:cs="Calibri"/>
                <w:color w:val="000000"/>
                <w:spacing w:val="-6"/>
                <w:sz w:val="20"/>
                <w:szCs w:val="20"/>
                <w:lang w:eastAsia="fr-FR"/>
              </w:rPr>
              <w:t>Adresse</w:t>
            </w:r>
          </w:p>
        </w:tc>
        <w:tc>
          <w:tcPr>
            <w:tcW w:w="4889" w:type="dxa"/>
          </w:tcPr>
          <w:p w14:paraId="66B8BA57" w14:textId="77777777" w:rsidR="008118C9" w:rsidRPr="00757531" w:rsidRDefault="008118C9" w:rsidP="00757531">
            <w:pPr>
              <w:spacing w:after="80"/>
              <w:jc w:val="both"/>
              <w:rPr>
                <w:rFonts w:ascii="Calibri" w:eastAsia="Times New Roman" w:hAnsi="Calibri" w:cs="Calibri"/>
                <w:b/>
                <w:i/>
                <w:noProof/>
                <w:spacing w:val="-6"/>
                <w:sz w:val="20"/>
                <w:szCs w:val="20"/>
                <w:lang w:eastAsia="fr-FR"/>
              </w:rPr>
            </w:pPr>
          </w:p>
        </w:tc>
      </w:tr>
      <w:tr w:rsidR="008118C9" w:rsidRPr="00757531" w14:paraId="363CAF73" w14:textId="77777777" w:rsidTr="007520C4">
        <w:tc>
          <w:tcPr>
            <w:tcW w:w="4889" w:type="dxa"/>
          </w:tcPr>
          <w:p w14:paraId="1D115FDE"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Nom de l'entreprise</w:t>
            </w:r>
          </w:p>
          <w:p w14:paraId="3E979161"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Raison sociale</w:t>
            </w:r>
          </w:p>
          <w:p w14:paraId="57B105E3" w14:textId="77777777" w:rsidR="008118C9" w:rsidRPr="00757531" w:rsidRDefault="008118C9" w:rsidP="00757531">
            <w:pPr>
              <w:spacing w:after="80"/>
              <w:jc w:val="both"/>
              <w:rPr>
                <w:rFonts w:ascii="Calibri" w:eastAsia="Times New Roman" w:hAnsi="Calibri" w:cs="Calibri"/>
                <w:b/>
                <w:i/>
                <w:spacing w:val="-6"/>
                <w:sz w:val="20"/>
                <w:szCs w:val="20"/>
                <w:lang w:eastAsia="fr-FR"/>
              </w:rPr>
            </w:pPr>
            <w:r w:rsidRPr="00757531">
              <w:rPr>
                <w:rFonts w:ascii="Calibri" w:eastAsia="Calibri" w:hAnsi="Calibri" w:cs="Calibri"/>
                <w:color w:val="000000"/>
                <w:spacing w:val="-6"/>
                <w:sz w:val="20"/>
                <w:szCs w:val="20"/>
                <w:lang w:eastAsia="fr-FR"/>
              </w:rPr>
              <w:t>Adresse</w:t>
            </w:r>
          </w:p>
        </w:tc>
        <w:tc>
          <w:tcPr>
            <w:tcW w:w="4889" w:type="dxa"/>
          </w:tcPr>
          <w:p w14:paraId="3D3BB287" w14:textId="77777777" w:rsidR="008118C9" w:rsidRPr="00757531" w:rsidRDefault="008118C9" w:rsidP="00757531">
            <w:pPr>
              <w:spacing w:after="80"/>
              <w:jc w:val="both"/>
              <w:rPr>
                <w:rFonts w:ascii="Calibri" w:eastAsia="Times New Roman" w:hAnsi="Calibri" w:cs="Calibri"/>
                <w:b/>
                <w:i/>
                <w:noProof/>
                <w:spacing w:val="-6"/>
                <w:sz w:val="20"/>
                <w:szCs w:val="20"/>
                <w:lang w:eastAsia="fr-FR"/>
              </w:rPr>
            </w:pPr>
          </w:p>
        </w:tc>
      </w:tr>
      <w:tr w:rsidR="008118C9" w:rsidRPr="00757531" w14:paraId="0D18CD82" w14:textId="77777777" w:rsidTr="007520C4">
        <w:tc>
          <w:tcPr>
            <w:tcW w:w="4889" w:type="dxa"/>
          </w:tcPr>
          <w:p w14:paraId="5123906A"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Nom de l'entreprise</w:t>
            </w:r>
          </w:p>
          <w:p w14:paraId="5C6810D7" w14:textId="77777777" w:rsidR="008118C9" w:rsidRPr="00757531" w:rsidRDefault="008118C9" w:rsidP="00757531">
            <w:pPr>
              <w:spacing w:after="8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Raison sociale</w:t>
            </w:r>
          </w:p>
          <w:p w14:paraId="1F5AFC3F" w14:textId="77777777" w:rsidR="008118C9" w:rsidRPr="00757531" w:rsidRDefault="008118C9" w:rsidP="00757531">
            <w:pPr>
              <w:spacing w:after="80"/>
              <w:jc w:val="both"/>
              <w:rPr>
                <w:rFonts w:ascii="Calibri" w:eastAsia="Times New Roman" w:hAnsi="Calibri" w:cs="Calibri"/>
                <w:b/>
                <w:i/>
                <w:spacing w:val="-6"/>
                <w:sz w:val="20"/>
                <w:szCs w:val="20"/>
                <w:lang w:eastAsia="fr-FR"/>
              </w:rPr>
            </w:pPr>
            <w:r w:rsidRPr="00757531">
              <w:rPr>
                <w:rFonts w:ascii="Calibri" w:eastAsia="Calibri" w:hAnsi="Calibri" w:cs="Calibri"/>
                <w:color w:val="000000"/>
                <w:spacing w:val="-6"/>
                <w:sz w:val="20"/>
                <w:szCs w:val="20"/>
                <w:lang w:eastAsia="fr-FR"/>
              </w:rPr>
              <w:t>Adresse</w:t>
            </w:r>
          </w:p>
        </w:tc>
        <w:tc>
          <w:tcPr>
            <w:tcW w:w="4889" w:type="dxa"/>
          </w:tcPr>
          <w:p w14:paraId="008BC532" w14:textId="77777777" w:rsidR="008118C9" w:rsidRPr="00757531" w:rsidRDefault="008118C9" w:rsidP="00757531">
            <w:pPr>
              <w:spacing w:after="80"/>
              <w:jc w:val="both"/>
              <w:rPr>
                <w:rFonts w:ascii="Calibri" w:eastAsia="Times New Roman" w:hAnsi="Calibri" w:cs="Calibri"/>
                <w:b/>
                <w:i/>
                <w:noProof/>
                <w:spacing w:val="-6"/>
                <w:sz w:val="20"/>
                <w:szCs w:val="20"/>
                <w:lang w:eastAsia="fr-FR"/>
              </w:rPr>
            </w:pPr>
          </w:p>
        </w:tc>
      </w:tr>
    </w:tbl>
    <w:p w14:paraId="21CF8F7A" w14:textId="77777777" w:rsidR="000E588A" w:rsidRPr="00757531" w:rsidRDefault="000E588A" w:rsidP="00757531">
      <w:pPr>
        <w:numPr>
          <w:ilvl w:val="1"/>
          <w:numId w:val="0"/>
        </w:numPr>
        <w:pBdr>
          <w:bottom w:val="double" w:sz="4" w:space="1" w:color="E7E6E6"/>
        </w:pBdr>
        <w:tabs>
          <w:tab w:val="left" w:pos="0"/>
        </w:tabs>
        <w:spacing w:before="240" w:after="240"/>
        <w:jc w:val="both"/>
        <w:rPr>
          <w:rFonts w:ascii="Calibri" w:eastAsia="Calibri" w:hAnsi="Calibri" w:cs="Calibri"/>
          <w:b/>
          <w:bCs/>
          <w:caps/>
          <w:noProof/>
          <w:color w:val="000000"/>
          <w:kern w:val="0"/>
          <w:sz w:val="20"/>
          <w:szCs w:val="20"/>
          <w:lang w:eastAsia="fr-FR"/>
          <w14:ligatures w14:val="none"/>
        </w:rPr>
      </w:pPr>
      <w:bookmarkStart w:id="193" w:name="_Toc69981421"/>
      <w:bookmarkStart w:id="194" w:name="_Toc156806217"/>
    </w:p>
    <w:p w14:paraId="0A72002E" w14:textId="77777777" w:rsidR="000E588A" w:rsidRPr="00757531" w:rsidRDefault="000E588A" w:rsidP="00757531">
      <w:pPr>
        <w:numPr>
          <w:ilvl w:val="1"/>
          <w:numId w:val="0"/>
        </w:numPr>
        <w:pBdr>
          <w:bottom w:val="double" w:sz="4" w:space="1" w:color="E7E6E6"/>
        </w:pBdr>
        <w:tabs>
          <w:tab w:val="left" w:pos="0"/>
        </w:tabs>
        <w:spacing w:before="240" w:after="240"/>
        <w:jc w:val="both"/>
        <w:rPr>
          <w:rFonts w:ascii="Calibri" w:eastAsia="Calibri" w:hAnsi="Calibri" w:cs="Calibri"/>
          <w:b/>
          <w:bCs/>
          <w:caps/>
          <w:noProof/>
          <w:color w:val="000000"/>
          <w:kern w:val="0"/>
          <w:sz w:val="20"/>
          <w:szCs w:val="20"/>
          <w:lang w:eastAsia="fr-FR"/>
          <w14:ligatures w14:val="none"/>
        </w:rPr>
      </w:pPr>
    </w:p>
    <w:p w14:paraId="0B90AC81" w14:textId="093D1584" w:rsidR="008118C9" w:rsidRPr="00757531" w:rsidRDefault="000E588A" w:rsidP="00757531">
      <w:pPr>
        <w:pStyle w:val="Titre1"/>
        <w:jc w:val="both"/>
        <w:rPr>
          <w:rFonts w:ascii="Calibri" w:eastAsia="Calibri" w:hAnsi="Calibri" w:cs="Calibri"/>
          <w:b/>
          <w:bCs/>
          <w:caps/>
          <w:noProof/>
          <w:color w:val="000000"/>
          <w:kern w:val="0"/>
          <w:sz w:val="20"/>
          <w:szCs w:val="20"/>
          <w:lang w:eastAsia="fr-FR"/>
          <w14:ligatures w14:val="none"/>
        </w:rPr>
      </w:pPr>
      <w:bookmarkStart w:id="195" w:name="_Toc220572488"/>
      <w:r w:rsidRPr="00757531">
        <w:rPr>
          <w:rFonts w:ascii="Calibri" w:eastAsia="Calibri" w:hAnsi="Calibri" w:cs="Calibri"/>
          <w:b/>
          <w:bCs/>
          <w:caps/>
          <w:noProof/>
          <w:color w:val="000000"/>
          <w:kern w:val="0"/>
          <w:sz w:val="20"/>
          <w:szCs w:val="20"/>
          <w:lang w:eastAsia="fr-FR"/>
          <w14:ligatures w14:val="none"/>
        </w:rPr>
        <w:t xml:space="preserve">ARTICLE 18 </w:t>
      </w:r>
      <w:r w:rsidR="008118C9" w:rsidRPr="00757531">
        <w:rPr>
          <w:rFonts w:ascii="Calibri" w:eastAsia="Calibri" w:hAnsi="Calibri" w:cs="Calibri"/>
          <w:b/>
          <w:bCs/>
          <w:caps/>
          <w:noProof/>
          <w:color w:val="000000"/>
          <w:kern w:val="0"/>
          <w:sz w:val="20"/>
          <w:szCs w:val="20"/>
          <w:lang w:eastAsia="fr-FR"/>
          <w14:ligatures w14:val="none"/>
        </w:rPr>
        <w:t>Intérêts moratoires</w:t>
      </w:r>
      <w:bookmarkEnd w:id="184"/>
      <w:bookmarkEnd w:id="185"/>
      <w:bookmarkEnd w:id="186"/>
      <w:bookmarkEnd w:id="187"/>
      <w:bookmarkEnd w:id="193"/>
      <w:bookmarkEnd w:id="194"/>
      <w:bookmarkEnd w:id="195"/>
    </w:p>
    <w:p w14:paraId="48367949"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défaut de paiement des avances, des acomptes, des règlements partiels définitifs éventuels ou du solde dans le délai fixé par le marché donne droit à des intérêts moratoires, calculés depuis l'expiration dudit délai jusqu'au jour du paiement inclus.</w:t>
      </w:r>
    </w:p>
    <w:p w14:paraId="6CD7D25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bookmarkStart w:id="196" w:name="_Toc128562064"/>
      <w:r w:rsidRPr="00757531">
        <w:rPr>
          <w:rFonts w:ascii="Calibri" w:eastAsia="Calibri" w:hAnsi="Calibri" w:cs="Calibri"/>
          <w:noProof/>
          <w:color w:val="000000"/>
          <w:sz w:val="20"/>
          <w:szCs w:val="20"/>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EADAD5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La formule de calcul des intérêts moratoires est la suivante : </w:t>
      </w:r>
    </w:p>
    <w:p w14:paraId="57E00353" w14:textId="77777777" w:rsidR="008118C9" w:rsidRPr="00757531" w:rsidRDefault="008118C9" w:rsidP="00757531">
      <w:pPr>
        <w:jc w:val="both"/>
        <w:rPr>
          <w:rFonts w:ascii="Calibri" w:eastAsia="Times New Roman" w:hAnsi="Calibri" w:cs="Calibri"/>
          <w:spacing w:val="-6"/>
          <w:sz w:val="20"/>
          <w:szCs w:val="20"/>
          <w:lang w:val="de-DE" w:eastAsia="fr-FR"/>
        </w:rPr>
      </w:pPr>
      <w:r w:rsidRPr="00757531">
        <w:rPr>
          <w:rFonts w:ascii="Calibri" w:eastAsia="Calibri" w:hAnsi="Calibri" w:cs="Calibri"/>
          <w:b/>
          <w:color w:val="000000"/>
          <w:spacing w:val="-6"/>
          <w:sz w:val="20"/>
          <w:szCs w:val="20"/>
          <w:lang w:val="de-DE" w:eastAsia="fr-FR"/>
        </w:rPr>
        <w:t xml:space="preserve">IM = M x J/365 x </w:t>
      </w:r>
      <w:proofErr w:type="spellStart"/>
      <w:r w:rsidRPr="00757531">
        <w:rPr>
          <w:rFonts w:ascii="Calibri" w:eastAsia="Calibri" w:hAnsi="Calibri" w:cs="Calibri"/>
          <w:b/>
          <w:color w:val="000000"/>
          <w:spacing w:val="-6"/>
          <w:sz w:val="20"/>
          <w:szCs w:val="20"/>
          <w:lang w:val="de-DE" w:eastAsia="fr-FR"/>
        </w:rPr>
        <w:t>Taux</w:t>
      </w:r>
      <w:proofErr w:type="spellEnd"/>
      <w:r w:rsidRPr="00757531">
        <w:rPr>
          <w:rFonts w:ascii="Calibri" w:eastAsia="Calibri" w:hAnsi="Calibri" w:cs="Calibri"/>
          <w:b/>
          <w:color w:val="000000"/>
          <w:spacing w:val="-6"/>
          <w:sz w:val="20"/>
          <w:szCs w:val="20"/>
          <w:lang w:val="de-DE" w:eastAsia="fr-FR"/>
        </w:rPr>
        <w:t xml:space="preserve"> IM</w:t>
      </w:r>
    </w:p>
    <w:p w14:paraId="47EC78B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 = montant de l'acompte en TTC</w:t>
      </w:r>
    </w:p>
    <w:p w14:paraId="55E0F8F3"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J = nombre de jours calendaires de retard entre la date limite de paiement et la date réelle de paiement.</w:t>
      </w:r>
    </w:p>
    <w:p w14:paraId="32BB59A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365 = nombre de jours calendaires de l'année civile</w:t>
      </w:r>
    </w:p>
    <w:p w14:paraId="586AE0D6"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de retard de paiement, le pouvoir adjudicateur sera de plein droit débiteur auprès du titulaire du marché de l’indemnité forfaitaire pour frais de recouvrement, conformément aux dispositions de l’article L.2192-13 du code de la commande publique.</w:t>
      </w:r>
    </w:p>
    <w:p w14:paraId="1740600A" w14:textId="3C5A2856"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197" w:name="_Toc69981422"/>
      <w:bookmarkStart w:id="198" w:name="_Toc156806218"/>
      <w:bookmarkStart w:id="199" w:name="_Toc220572489"/>
      <w:r w:rsidRPr="00757531">
        <w:rPr>
          <w:rFonts w:ascii="Calibri" w:eastAsia="Calibri" w:hAnsi="Calibri" w:cs="Calibri"/>
          <w:b/>
          <w:bCs/>
          <w:caps/>
          <w:noProof/>
          <w:color w:val="000000"/>
          <w:kern w:val="0"/>
          <w:sz w:val="20"/>
          <w:szCs w:val="20"/>
          <w:lang w:eastAsia="fr-FR"/>
          <w14:ligatures w14:val="none"/>
        </w:rPr>
        <w:t xml:space="preserve">ARTICLE 19 </w:t>
      </w:r>
      <w:r w:rsidR="008118C9" w:rsidRPr="00757531">
        <w:rPr>
          <w:rFonts w:ascii="Calibri" w:eastAsia="Calibri" w:hAnsi="Calibri" w:cs="Calibri"/>
          <w:b/>
          <w:bCs/>
          <w:caps/>
          <w:noProof/>
          <w:color w:val="000000"/>
          <w:kern w:val="0"/>
          <w:sz w:val="20"/>
          <w:szCs w:val="20"/>
          <w:lang w:eastAsia="fr-FR"/>
          <w14:ligatures w14:val="none"/>
        </w:rPr>
        <w:t>Modalités de règlement</w:t>
      </w:r>
      <w:bookmarkEnd w:id="197"/>
      <w:bookmarkEnd w:id="198"/>
      <w:bookmarkEnd w:id="199"/>
    </w:p>
    <w:p w14:paraId="1BB1217F" w14:textId="77777777" w:rsidR="008118C9" w:rsidRPr="00757531" w:rsidRDefault="008118C9" w:rsidP="00757531">
      <w:pPr>
        <w:tabs>
          <w:tab w:val="left" w:leader="dot" w:pos="9356"/>
        </w:tabs>
        <w:jc w:val="both"/>
        <w:rPr>
          <w:rFonts w:ascii="Calibri" w:eastAsia="Times New Roman" w:hAnsi="Calibri" w:cs="Calibri"/>
          <w:noProof/>
          <w:kern w:val="0"/>
          <w:sz w:val="20"/>
          <w:szCs w:val="20"/>
          <w:lang w:eastAsia="fr-FR"/>
          <w14:ligatures w14:val="none"/>
        </w:rPr>
      </w:pPr>
      <w:r w:rsidRPr="00757531">
        <w:rPr>
          <w:rFonts w:ascii="Calibri" w:eastAsia="Times New Roman" w:hAnsi="Calibri" w:cs="Calibri"/>
          <w:noProof/>
          <w:sz w:val="20"/>
          <w:szCs w:val="20"/>
          <w:lang w:eastAsia="fr-FR"/>
        </w:rPr>
        <w:t>En complément des dispositions de l’article 11 du CCAG PI, les précisions suivantes sont apportées :</w:t>
      </w:r>
    </w:p>
    <w:p w14:paraId="755ED203"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lang w:eastAsia="fr-FR"/>
        </w:rPr>
        <w:t xml:space="preserve">Le règlement du prix s'effectue par acompte mensuel sur la base de constats contradictoires de la réalisation des prestations le mois précédent par le titulaire dans les conditions suivantes : </w:t>
      </w:r>
    </w:p>
    <w:p w14:paraId="51ABA4D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Times New Roman" w:hAnsi="Calibri" w:cs="Calibri"/>
          <w:noProof/>
          <w:sz w:val="20"/>
          <w:szCs w:val="20"/>
          <w:shd w:val="clear" w:color="auto" w:fill="FFFFFF"/>
          <w:lang w:eastAsia="fr-FR"/>
        </w:rPr>
        <w:t>Les rapports et actes relatifs à la phase conception et opérations techniques seront réglés à la remise du document.</w:t>
      </w:r>
      <w:r w:rsidRPr="00757531">
        <w:rPr>
          <w:rFonts w:ascii="Calibri" w:eastAsia="Times New Roman" w:hAnsi="Calibri" w:cs="Calibri"/>
          <w:noProof/>
          <w:sz w:val="20"/>
          <w:szCs w:val="20"/>
          <w:lang w:eastAsia="fr-FR"/>
        </w:rPr>
        <w:t xml:space="preserve"> Les missions relatives au suivi de chantier et son exécution seront réglées au fur et à mesure de son avancement. </w:t>
      </w:r>
    </w:p>
    <w:p w14:paraId="40E0A227" w14:textId="77777777" w:rsidR="008118C9" w:rsidRPr="00757531" w:rsidRDefault="008118C9" w:rsidP="00757531">
      <w:pPr>
        <w:jc w:val="both"/>
        <w:rPr>
          <w:rFonts w:ascii="Calibri" w:eastAsia="Montserrat Light" w:hAnsi="Calibri" w:cs="Calibri"/>
          <w:lang w:eastAsia="fr-FR"/>
        </w:rPr>
      </w:pPr>
    </w:p>
    <w:p w14:paraId="04B99347" w14:textId="4D8D498D"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00" w:name="_Toc220572490"/>
      <w:bookmarkStart w:id="201" w:name="_Toc486931376"/>
      <w:bookmarkStart w:id="202" w:name="_Toc69981423"/>
      <w:bookmarkStart w:id="203" w:name="_Toc156806219"/>
      <w:bookmarkEnd w:id="196"/>
      <w:r w:rsidRPr="00757531">
        <w:rPr>
          <w:rFonts w:ascii="Calibri" w:eastAsia="Calibri" w:hAnsi="Calibri" w:cs="Calibri"/>
          <w:b/>
          <w:bCs/>
          <w:caps/>
          <w:noProof/>
          <w:color w:val="000000"/>
          <w:kern w:val="0"/>
          <w:sz w:val="20"/>
          <w:szCs w:val="20"/>
          <w:lang w:eastAsia="fr-FR"/>
          <w14:ligatures w14:val="none"/>
        </w:rPr>
        <w:t xml:space="preserve">ARTCILE 20 </w:t>
      </w:r>
      <w:r w:rsidR="008118C9" w:rsidRPr="00757531">
        <w:rPr>
          <w:rFonts w:ascii="Calibri" w:eastAsia="Calibri" w:hAnsi="Calibri" w:cs="Calibri"/>
          <w:b/>
          <w:bCs/>
          <w:caps/>
          <w:noProof/>
          <w:color w:val="000000"/>
          <w:kern w:val="0"/>
          <w:sz w:val="20"/>
          <w:szCs w:val="20"/>
          <w:lang w:eastAsia="fr-FR"/>
          <w14:ligatures w14:val="none"/>
        </w:rPr>
        <w:t>Présentation des factures au format dématérialisé</w:t>
      </w:r>
      <w:bookmarkEnd w:id="200"/>
      <w:r w:rsidR="008118C9" w:rsidRPr="00757531">
        <w:rPr>
          <w:rFonts w:ascii="Calibri" w:eastAsia="Calibri" w:hAnsi="Calibri" w:cs="Calibri"/>
          <w:b/>
          <w:bCs/>
          <w:caps/>
          <w:noProof/>
          <w:color w:val="000000"/>
          <w:kern w:val="0"/>
          <w:sz w:val="20"/>
          <w:szCs w:val="20"/>
          <w:lang w:eastAsia="fr-FR"/>
          <w14:ligatures w14:val="none"/>
        </w:rPr>
        <w:t xml:space="preserve"> </w:t>
      </w:r>
      <w:bookmarkEnd w:id="201"/>
      <w:bookmarkEnd w:id="202"/>
      <w:bookmarkEnd w:id="203"/>
    </w:p>
    <w:p w14:paraId="5E53CDDA"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bookmarkStart w:id="204" w:name="_Hlk69913265"/>
      <w:r w:rsidRPr="00757531">
        <w:rPr>
          <w:rFonts w:ascii="Calibri" w:eastAsia="Calibri" w:hAnsi="Calibri" w:cs="Calibri"/>
          <w:noProof/>
          <w:color w:val="000000"/>
          <w:sz w:val="20"/>
          <w:szCs w:val="20"/>
          <w:lang w:eastAsia="fr-FR"/>
        </w:rPr>
        <w:t>Toutes les demandes de paiement relatives aux sommes dues au titulaire en exécution du présent marché devront être transmises par voie électronique en application de l'article L.2192-1 du code de la commande publique</w:t>
      </w:r>
      <w:bookmarkEnd w:id="204"/>
      <w:r w:rsidRPr="00757531">
        <w:rPr>
          <w:rFonts w:ascii="Calibri" w:eastAsia="Calibri" w:hAnsi="Calibri" w:cs="Calibri"/>
          <w:noProof/>
          <w:color w:val="000000"/>
          <w:sz w:val="20"/>
          <w:szCs w:val="20"/>
          <w:lang w:eastAsia="fr-FR"/>
        </w:rPr>
        <w:t>.</w:t>
      </w:r>
    </w:p>
    <w:p w14:paraId="500D13D6"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Pour être valable, la facture dématérialisée doit comporter toutes les mentions requises sur la facture au format papier. De même, doivent figurer sur la facture dématérialisée : </w:t>
      </w:r>
    </w:p>
    <w:p w14:paraId="20BEEB4F"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l’identifiant de l’émetteur et du destinataire sur Chorus Pro (SIRET ou numéro de TVA intracommunautaire, RIDET, numéro TAHITI, etc.) ;</w:t>
      </w:r>
    </w:p>
    <w:p w14:paraId="5756051F"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 code service » permettant d’identifier le service exécutant, chargé du traitement de la facture, au sein de l’entité publique destinataire, lorsque celle-ci a décidé de créer des codes services afin de faciliter l’acheminement de ses factures reçues ;</w:t>
      </w:r>
    </w:p>
    <w:p w14:paraId="1A0F64C9"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5B9A236C"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Ces informations seront transmises au titulaire par les services du pouvoir adjudicateur. </w:t>
      </w:r>
    </w:p>
    <w:p w14:paraId="434DCD1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Pour être valables, les factures dématérialisées doivent être transmises en conformité avec l’arrêté du 9 décembre 2016 relatif au développement de la facturation électronique</w:t>
      </w:r>
      <w:bookmarkStart w:id="205" w:name="_Hlk67666165"/>
      <w:r w:rsidRPr="00757531">
        <w:rPr>
          <w:rFonts w:ascii="Calibri" w:eastAsia="Calibri" w:hAnsi="Calibri" w:cs="Calibri"/>
          <w:noProof/>
          <w:color w:val="000000"/>
          <w:sz w:val="20"/>
          <w:szCs w:val="20"/>
          <w:lang w:eastAsia="fr-FR"/>
        </w:rPr>
        <w:t xml:space="preserve"> , sur le site :</w:t>
      </w:r>
    </w:p>
    <w:p w14:paraId="1AC29413" w14:textId="77777777" w:rsidR="008118C9" w:rsidRPr="00D27E39" w:rsidRDefault="00A41B33" w:rsidP="00757531">
      <w:pPr>
        <w:autoSpaceDE w:val="0"/>
        <w:autoSpaceDN w:val="0"/>
        <w:adjustRightInd w:val="0"/>
        <w:jc w:val="both"/>
        <w:rPr>
          <w:rFonts w:ascii="Calibri" w:eastAsia="Calibri" w:hAnsi="Calibri" w:cs="Calibri"/>
          <w:color w:val="1155CD"/>
          <w:sz w:val="20"/>
          <w:szCs w:val="20"/>
        </w:rPr>
      </w:pPr>
      <w:hyperlink r:id="rId8" w:history="1">
        <w:r w:rsidR="008118C9" w:rsidRPr="00D27E39">
          <w:rPr>
            <w:rFonts w:ascii="Calibri" w:eastAsia="Calibri" w:hAnsi="Calibri" w:cs="Calibri"/>
            <w:color w:val="000000"/>
            <w:sz w:val="20"/>
            <w:szCs w:val="20"/>
            <w:u w:val="single"/>
          </w:rPr>
          <w:t>https://chorus-pro.gouv.fr/cpp/utilisateur?execution=e1s1</w:t>
        </w:r>
      </w:hyperlink>
    </w:p>
    <w:p w14:paraId="35B75BC5" w14:textId="77777777" w:rsidR="008118C9" w:rsidRPr="00D27E39" w:rsidRDefault="008118C9" w:rsidP="00757531">
      <w:pPr>
        <w:autoSpaceDE w:val="0"/>
        <w:autoSpaceDN w:val="0"/>
        <w:adjustRightInd w:val="0"/>
        <w:jc w:val="both"/>
        <w:rPr>
          <w:rFonts w:ascii="Calibri" w:eastAsia="Calibri" w:hAnsi="Calibri" w:cs="Calibri"/>
          <w:color w:val="1155CD"/>
          <w:sz w:val="20"/>
          <w:szCs w:val="20"/>
        </w:rPr>
      </w:pPr>
    </w:p>
    <w:p w14:paraId="56485740" w14:textId="77777777" w:rsidR="008118C9" w:rsidRPr="00D27E39" w:rsidRDefault="008118C9" w:rsidP="00757531">
      <w:pPr>
        <w:autoSpaceDE w:val="0"/>
        <w:autoSpaceDN w:val="0"/>
        <w:adjustRightInd w:val="0"/>
        <w:jc w:val="both"/>
        <w:rPr>
          <w:rFonts w:ascii="Calibri" w:eastAsia="Calibri" w:hAnsi="Calibri" w:cs="Calibri"/>
          <w:sz w:val="20"/>
          <w:szCs w:val="20"/>
        </w:rPr>
      </w:pPr>
      <w:r w:rsidRPr="00D27E39">
        <w:rPr>
          <w:rFonts w:ascii="Calibri" w:eastAsia="Calibri" w:hAnsi="Calibri" w:cs="Calibri"/>
          <w:color w:val="000000"/>
          <w:sz w:val="20"/>
          <w:szCs w:val="20"/>
        </w:rPr>
        <w:t>Pour ce faire, les factures dématérialisées devront comporter les informations suivantes :</w:t>
      </w:r>
    </w:p>
    <w:p w14:paraId="3048256B" w14:textId="55CB649D" w:rsidR="008118C9" w:rsidRPr="00D27E39" w:rsidRDefault="008118C9" w:rsidP="00757531">
      <w:pPr>
        <w:tabs>
          <w:tab w:val="left" w:pos="851"/>
        </w:tabs>
        <w:ind w:left="757" w:hanging="360"/>
        <w:jc w:val="both"/>
        <w:rPr>
          <w:rFonts w:ascii="Calibri" w:eastAsia="Montserrat Light" w:hAnsi="Calibri" w:cs="Calibri"/>
          <w:color w:val="000000"/>
          <w:sz w:val="20"/>
          <w:szCs w:val="20"/>
        </w:rPr>
      </w:pPr>
      <w:r w:rsidRPr="00D27E39">
        <w:rPr>
          <w:rFonts w:ascii="Calibri" w:eastAsia="Calibri" w:hAnsi="Calibri" w:cs="Calibri"/>
          <w:color w:val="000000"/>
          <w:sz w:val="20"/>
          <w:szCs w:val="20"/>
        </w:rPr>
        <w:t xml:space="preserve">Le numéro de SIRET, qui identifiera l’acheteur en tant que destinataire de la facture : </w:t>
      </w:r>
      <w:r w:rsidR="00D27E39" w:rsidRPr="00D27E39">
        <w:rPr>
          <w:rFonts w:ascii="Calibri" w:eastAsia="Calibri" w:hAnsi="Calibri" w:cs="Calibri"/>
          <w:color w:val="000000"/>
          <w:sz w:val="20"/>
          <w:szCs w:val="20"/>
        </w:rPr>
        <w:t>13002443300018</w:t>
      </w:r>
    </w:p>
    <w:p w14:paraId="5AD03450" w14:textId="214D53AF" w:rsidR="008118C9" w:rsidRPr="00D27E39" w:rsidRDefault="008118C9" w:rsidP="00757531">
      <w:pPr>
        <w:tabs>
          <w:tab w:val="left" w:pos="851"/>
        </w:tabs>
        <w:ind w:left="757" w:hanging="360"/>
        <w:jc w:val="both"/>
        <w:rPr>
          <w:rFonts w:ascii="Calibri" w:eastAsia="Montserrat Light" w:hAnsi="Calibri" w:cs="Calibri"/>
          <w:color w:val="000000"/>
          <w:sz w:val="20"/>
          <w:szCs w:val="20"/>
        </w:rPr>
      </w:pPr>
      <w:r w:rsidRPr="00D27E39">
        <w:rPr>
          <w:rFonts w:ascii="Calibri" w:eastAsia="Calibri" w:hAnsi="Calibri" w:cs="Calibri"/>
          <w:noProof/>
          <w:color w:val="000000"/>
          <w:sz w:val="20"/>
          <w:szCs w:val="20"/>
          <w:lang w:eastAsia="fr-FR"/>
        </w:rPr>
        <w:t>Le code service :</w:t>
      </w:r>
      <w:bookmarkEnd w:id="205"/>
      <w:r w:rsidR="00B41654">
        <w:rPr>
          <w:rFonts w:ascii="Calibri" w:eastAsia="Calibri" w:hAnsi="Calibri" w:cs="Calibri"/>
          <w:noProof/>
          <w:color w:val="000000"/>
          <w:sz w:val="20"/>
          <w:szCs w:val="20"/>
          <w:lang w:eastAsia="fr-FR"/>
        </w:rPr>
        <w:t xml:space="preserve"> 1005</w:t>
      </w:r>
    </w:p>
    <w:p w14:paraId="0073D4FB"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La transmission se fait, au choix du titulaire, par : </w:t>
      </w:r>
    </w:p>
    <w:p w14:paraId="76BE5495"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un mode «flux» correspondant à une transmission automatisée de manière univoque entre le système d'information du titulaire et l'application informatique CHORUS PRO. La transmission de factures selon le mode «flux» s'effectue conformément à l'un des protocoles suivants : SFTP, PES‐IT et AS/2, avec chiffrement TLS ; </w:t>
      </w:r>
    </w:p>
    <w:p w14:paraId="7EBFC932"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un mode «portail»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https://chorus‐pro.gouv.fr. </w:t>
      </w:r>
    </w:p>
    <w:p w14:paraId="1E966C24" w14:textId="77777777" w:rsidR="008118C9" w:rsidRPr="00757531" w:rsidRDefault="008118C9" w:rsidP="00757531">
      <w:pPr>
        <w:numPr>
          <w:ilvl w:val="0"/>
          <w:numId w:val="4"/>
        </w:numPr>
        <w:tabs>
          <w:tab w:val="left" w:pos="851"/>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un mode « service », nécessitant de la part du titulaire l'implémentation dans son système d'information de l'appel aux services mis à disposition par Chorus Pro. </w:t>
      </w:r>
    </w:p>
    <w:p w14:paraId="0BBF66FD"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Il est précisé que l'utilisation par le titulaire de l'un de ces modes de transmission n'exclut pas le recours à un autre de ces modes dans le cadre de l'exécution d'un même contrat ou d'un autre contrat.</w:t>
      </w:r>
    </w:p>
    <w:p w14:paraId="48DEBD72" w14:textId="4774271A"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06" w:name="_Toc52676119"/>
      <w:bookmarkStart w:id="207" w:name="_Toc52676366"/>
      <w:bookmarkStart w:id="208" w:name="_Toc128562068"/>
      <w:bookmarkStart w:id="209" w:name="_Toc436828045"/>
      <w:bookmarkStart w:id="210" w:name="_Toc69981424"/>
      <w:bookmarkStart w:id="211" w:name="_Toc156806220"/>
      <w:bookmarkStart w:id="212" w:name="_Toc220572491"/>
      <w:bookmarkEnd w:id="167"/>
      <w:bookmarkEnd w:id="168"/>
      <w:r w:rsidRPr="00757531">
        <w:rPr>
          <w:rFonts w:ascii="Calibri" w:eastAsia="Calibri" w:hAnsi="Calibri" w:cs="Calibri"/>
          <w:b/>
          <w:bCs/>
          <w:caps/>
          <w:noProof/>
          <w:color w:val="000000"/>
          <w:kern w:val="0"/>
          <w:sz w:val="20"/>
          <w:szCs w:val="20"/>
          <w:lang w:eastAsia="fr-FR"/>
          <w14:ligatures w14:val="none"/>
        </w:rPr>
        <w:t xml:space="preserve">Article 21 </w:t>
      </w:r>
      <w:r w:rsidR="008118C9" w:rsidRPr="00757531">
        <w:rPr>
          <w:rFonts w:ascii="Calibri" w:eastAsia="Calibri" w:hAnsi="Calibri" w:cs="Calibri"/>
          <w:b/>
          <w:bCs/>
          <w:caps/>
          <w:noProof/>
          <w:color w:val="000000"/>
          <w:kern w:val="0"/>
          <w:sz w:val="20"/>
          <w:szCs w:val="20"/>
          <w:lang w:eastAsia="fr-FR"/>
          <w14:ligatures w14:val="none"/>
        </w:rPr>
        <w:t>ASSURANCES</w:t>
      </w:r>
      <w:bookmarkEnd w:id="206"/>
      <w:bookmarkEnd w:id="207"/>
      <w:bookmarkEnd w:id="208"/>
      <w:bookmarkEnd w:id="209"/>
      <w:bookmarkEnd w:id="210"/>
      <w:bookmarkEnd w:id="211"/>
      <w:bookmarkEnd w:id="212"/>
    </w:p>
    <w:p w14:paraId="24168779"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213" w:name="_Toc69981425"/>
      <w:bookmarkStart w:id="214" w:name="_Toc500254569"/>
      <w:bookmarkStart w:id="215" w:name="_Toc52676121"/>
      <w:bookmarkStart w:id="216" w:name="_Toc52676368"/>
      <w:bookmarkStart w:id="217" w:name="_Toc128562070"/>
      <w:bookmarkStart w:id="218" w:name="_Toc436828046"/>
    </w:p>
    <w:p w14:paraId="0F57E442" w14:textId="151DEA9D" w:rsidR="008118C9" w:rsidRPr="00757531" w:rsidRDefault="008118C9" w:rsidP="00757531">
      <w:pPr>
        <w:numPr>
          <w:ilvl w:val="1"/>
          <w:numId w:val="0"/>
        </w:numPr>
        <w:pBdr>
          <w:bottom w:val="double" w:sz="4" w:space="1" w:color="E7E6E6"/>
        </w:pBdr>
        <w:tabs>
          <w:tab w:val="left" w:pos="0"/>
        </w:tabs>
        <w:spacing w:before="240" w:after="240"/>
        <w:jc w:val="both"/>
        <w:rPr>
          <w:rFonts w:ascii="Calibri" w:eastAsia="Montserrat Light" w:hAnsi="Calibri" w:cs="Calibri"/>
          <w:b/>
          <w:bCs/>
          <w:caps/>
          <w:noProof/>
          <w:color w:val="000000"/>
          <w:kern w:val="0"/>
          <w:sz w:val="20"/>
          <w:szCs w:val="20"/>
          <w:lang w:eastAsia="fr-FR"/>
          <w14:ligatures w14:val="none"/>
        </w:rPr>
      </w:pPr>
      <w:bookmarkStart w:id="219" w:name="_Toc156806221"/>
      <w:r w:rsidRPr="00757531">
        <w:rPr>
          <w:rFonts w:ascii="Calibri" w:eastAsia="Calibri" w:hAnsi="Calibri" w:cs="Calibri"/>
          <w:b/>
          <w:bCs/>
          <w:caps/>
          <w:noProof/>
          <w:color w:val="000000"/>
          <w:kern w:val="0"/>
          <w:sz w:val="20"/>
          <w:szCs w:val="20"/>
          <w:lang w:eastAsia="fr-FR"/>
          <w14:ligatures w14:val="none"/>
        </w:rPr>
        <w:t>Assurance de Responsabilité civile générale</w:t>
      </w:r>
      <w:bookmarkEnd w:id="213"/>
      <w:bookmarkEnd w:id="219"/>
      <w:r w:rsidRPr="00757531">
        <w:rPr>
          <w:rFonts w:ascii="Calibri" w:eastAsia="Calibri" w:hAnsi="Calibri" w:cs="Calibri"/>
          <w:b/>
          <w:bCs/>
          <w:caps/>
          <w:noProof/>
          <w:color w:val="000000"/>
          <w:kern w:val="0"/>
          <w:sz w:val="20"/>
          <w:szCs w:val="20"/>
          <w:lang w:eastAsia="fr-FR"/>
          <w14:ligatures w14:val="none"/>
        </w:rPr>
        <w:t xml:space="preserve"> </w:t>
      </w:r>
      <w:bookmarkEnd w:id="214"/>
    </w:p>
    <w:p w14:paraId="39DC6D6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titulaire unique du contrat ou chacun des co-traitants en cas de groupement doit justifier au moyen d’une attestation de son assureur portant mention de l’étendue de la garantie au moment de la consultation, puis en cours d’exécution des prestations si le contrat dure plus d’une année, qu'il est titulaire d'une assurance de responsabilité civile contractée auprès d'une compagnie d'assurance notoirement solvable, garantissant l’intégralité des conséquences pécuniaires des responsabilités pouvant lui incomber à quel que titre que ce soit, à raison des dommages corporels, matériels et/ ou immatériels consécutifs ou non causés aux tiers, au maître d’ouvrage et à son représentant du fait ou à l’occasion de la réalisation des prestations objet du présent marché.</w:t>
      </w:r>
    </w:p>
    <w:p w14:paraId="585DCF73"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En cas de groupement, le mandataire devra également être couvert pour son activité de mandataire de groupement.</w:t>
      </w:r>
    </w:p>
    <w:p w14:paraId="21EC501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contrat devra comporter des montants de garanties suffisants quant au risque et à son environnement  qui ne pourront, en tout état de cause être inférieurs à :</w:t>
      </w:r>
    </w:p>
    <w:p w14:paraId="01CA1A24"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RC Exploitation : </w:t>
      </w:r>
    </w:p>
    <w:p w14:paraId="415993FF" w14:textId="77777777" w:rsidR="008118C9" w:rsidRPr="00757531" w:rsidRDefault="008118C9" w:rsidP="00757531">
      <w:pPr>
        <w:tabs>
          <w:tab w:val="left" w:leader="dot" w:pos="9356"/>
        </w:tabs>
        <w:ind w:left="426"/>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1,5 M € / sinistre dont 500 000 € / sinistre pour les dommages immatériels non consécutifs </w:t>
      </w:r>
    </w:p>
    <w:p w14:paraId="248F6AF8" w14:textId="77777777" w:rsidR="008118C9" w:rsidRPr="00757531" w:rsidRDefault="008118C9" w:rsidP="00757531">
      <w:pPr>
        <w:numPr>
          <w:ilvl w:val="0"/>
          <w:numId w:val="3"/>
        </w:numPr>
        <w:tabs>
          <w:tab w:val="left" w:pos="567"/>
        </w:tabs>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RC Professionnelle : </w:t>
      </w:r>
    </w:p>
    <w:p w14:paraId="2D076198" w14:textId="77777777" w:rsidR="008118C9" w:rsidRPr="00757531" w:rsidRDefault="008118C9" w:rsidP="00757531">
      <w:pPr>
        <w:tabs>
          <w:tab w:val="left" w:leader="dot" w:pos="9356"/>
        </w:tabs>
        <w:ind w:left="426"/>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1,5 M€ / sinistre et par année d’assurance.</w:t>
      </w:r>
    </w:p>
    <w:p w14:paraId="0F37D23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Cette garantie sera maintenue en vigueur pendant toute la durée d’exécution du contrat et le titulaire unique du contrat ou chacun des cotraitants en cas de groupement devra en justifier à chaque échéance annuelle ainsi que du paiement de la prime.</w:t>
      </w:r>
    </w:p>
    <w:p w14:paraId="6B888B8D"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Le maître d’ouvrage se réserve la possibilité de résilier le présent marché aux torts du titulaire en cas de non production des justificatifs d’assurance. </w:t>
      </w:r>
    </w:p>
    <w:p w14:paraId="705E9EEC"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p>
    <w:p w14:paraId="7903C9EE"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p>
    <w:p w14:paraId="21669597" w14:textId="77777777" w:rsidR="008118C9" w:rsidRPr="00757531" w:rsidRDefault="008118C9" w:rsidP="00757531">
      <w:pPr>
        <w:tabs>
          <w:tab w:val="left" w:leader="dot" w:pos="9356"/>
        </w:tabs>
        <w:jc w:val="both"/>
        <w:rPr>
          <w:rFonts w:ascii="Calibri" w:eastAsia="Calibri" w:hAnsi="Calibri" w:cs="Calibri"/>
          <w:noProof/>
          <w:color w:val="000000"/>
          <w:sz w:val="20"/>
          <w:szCs w:val="20"/>
          <w:lang w:eastAsia="fr-FR"/>
        </w:rPr>
      </w:pPr>
    </w:p>
    <w:p w14:paraId="77858B82"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p>
    <w:p w14:paraId="5945E945" w14:textId="200CD18E"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20" w:name="_Toc69981428"/>
      <w:bookmarkStart w:id="221" w:name="_Toc156806224"/>
      <w:bookmarkStart w:id="222" w:name="_Toc220572492"/>
      <w:r w:rsidRPr="00757531">
        <w:rPr>
          <w:rFonts w:ascii="Calibri" w:eastAsia="Calibri" w:hAnsi="Calibri" w:cs="Calibri"/>
          <w:b/>
          <w:bCs/>
          <w:caps/>
          <w:noProof/>
          <w:color w:val="000000"/>
          <w:kern w:val="0"/>
          <w:sz w:val="20"/>
          <w:szCs w:val="20"/>
          <w:lang w:eastAsia="fr-FR"/>
          <w14:ligatures w14:val="none"/>
        </w:rPr>
        <w:t xml:space="preserve">Article 22 </w:t>
      </w:r>
      <w:r w:rsidR="008118C9" w:rsidRPr="00757531">
        <w:rPr>
          <w:rFonts w:ascii="Calibri" w:eastAsia="Calibri" w:hAnsi="Calibri" w:cs="Calibri"/>
          <w:b/>
          <w:bCs/>
          <w:caps/>
          <w:noProof/>
          <w:color w:val="000000"/>
          <w:kern w:val="0"/>
          <w:sz w:val="20"/>
          <w:szCs w:val="20"/>
          <w:lang w:eastAsia="fr-FR"/>
          <w14:ligatures w14:val="none"/>
        </w:rPr>
        <w:t>ARRET DE L’EXECUTION DES PRESTATIONS</w:t>
      </w:r>
      <w:bookmarkEnd w:id="215"/>
      <w:bookmarkEnd w:id="216"/>
      <w:bookmarkEnd w:id="217"/>
      <w:bookmarkEnd w:id="218"/>
      <w:bookmarkEnd w:id="220"/>
      <w:bookmarkEnd w:id="221"/>
      <w:bookmarkEnd w:id="222"/>
    </w:p>
    <w:p w14:paraId="6A12DD3F" w14:textId="77777777" w:rsidR="008118C9" w:rsidRPr="00757531" w:rsidRDefault="008118C9" w:rsidP="00757531">
      <w:pPr>
        <w:tabs>
          <w:tab w:val="left" w:pos="567"/>
        </w:tabs>
        <w:ind w:left="360" w:hanging="360"/>
        <w:jc w:val="both"/>
        <w:rPr>
          <w:rFonts w:ascii="Calibri" w:eastAsia="Calibri" w:hAnsi="Calibri" w:cs="Calibri"/>
          <w:b/>
          <w:bCs/>
          <w:noProof/>
          <w:color w:val="000000"/>
          <w:sz w:val="20"/>
          <w:szCs w:val="20"/>
          <w:u w:val="single"/>
          <w:lang w:eastAsia="fr-FR"/>
        </w:rPr>
      </w:pPr>
      <w:r w:rsidRPr="00757531">
        <w:rPr>
          <w:rFonts w:ascii="Calibri" w:eastAsia="Calibri" w:hAnsi="Calibri" w:cs="Calibri"/>
          <w:b/>
          <w:bCs/>
          <w:noProof/>
          <w:color w:val="000000"/>
          <w:sz w:val="20"/>
          <w:szCs w:val="20"/>
          <w:lang w:eastAsia="fr-FR"/>
        </w:rPr>
        <w:tab/>
      </w:r>
      <w:r w:rsidRPr="00757531">
        <w:rPr>
          <w:rFonts w:ascii="Calibri" w:eastAsia="Calibri" w:hAnsi="Calibri" w:cs="Calibri"/>
          <w:b/>
          <w:bCs/>
          <w:noProof/>
          <w:color w:val="000000"/>
          <w:sz w:val="20"/>
          <w:szCs w:val="20"/>
          <w:u w:val="single"/>
          <w:lang w:eastAsia="fr-FR"/>
        </w:rPr>
        <w:t>Arrêt en fin de partie technique :</w:t>
      </w:r>
    </w:p>
    <w:p w14:paraId="70BEAA47" w14:textId="77777777" w:rsidR="008118C9" w:rsidRPr="00757531" w:rsidRDefault="008118C9" w:rsidP="00757531">
      <w:pPr>
        <w:tabs>
          <w:tab w:val="left" w:pos="567"/>
        </w:tabs>
        <w:ind w:left="360" w:hanging="360"/>
        <w:jc w:val="both"/>
        <w:rPr>
          <w:rFonts w:ascii="Calibri" w:eastAsia="Montserrat Light" w:hAnsi="Calibri" w:cs="Calibri"/>
          <w:strike/>
          <w:noProof/>
          <w:color w:val="000000"/>
          <w:sz w:val="20"/>
          <w:szCs w:val="20"/>
          <w:lang w:eastAsia="fr-FR"/>
        </w:rPr>
      </w:pPr>
      <w:r w:rsidRPr="00757531">
        <w:rPr>
          <w:rFonts w:ascii="Calibri" w:eastAsia="Calibri" w:hAnsi="Calibri" w:cs="Calibri"/>
          <w:noProof/>
          <w:color w:val="000000"/>
          <w:sz w:val="20"/>
          <w:szCs w:val="20"/>
          <w:lang w:eastAsia="fr-FR"/>
        </w:rPr>
        <w:tab/>
        <w:t xml:space="preserve">Le maître d’ouvrage se réserve la possibilité d'arrêter l'exécution, sans indemnité, des interventions qui font l'objet du présent marché et ce, conformément à l'article 22 du CCAG-PI, à l'issue de chaque parties de la prestation portant sur chacun des éléments de mission de la phase « études » du marché de maîtrise d‘œuvre (élément « ACT » inclus). </w:t>
      </w:r>
    </w:p>
    <w:p w14:paraId="5D975150" w14:textId="77777777" w:rsidR="008118C9" w:rsidRPr="00757531" w:rsidRDefault="008118C9" w:rsidP="00757531">
      <w:pPr>
        <w:tabs>
          <w:tab w:val="left" w:pos="567"/>
        </w:tabs>
        <w:ind w:left="360" w:hanging="360"/>
        <w:jc w:val="both"/>
        <w:rPr>
          <w:rFonts w:ascii="Calibri" w:eastAsia="Calibri" w:hAnsi="Calibri" w:cs="Calibri"/>
          <w:noProof/>
          <w:color w:val="000000"/>
          <w:sz w:val="20"/>
          <w:szCs w:val="20"/>
          <w:lang w:eastAsia="fr-FR"/>
        </w:rPr>
      </w:pPr>
      <w:r w:rsidRPr="00757531">
        <w:rPr>
          <w:rFonts w:ascii="Calibri" w:eastAsia="Calibri" w:hAnsi="Calibri" w:cs="Calibri"/>
          <w:b/>
          <w:noProof/>
          <w:color w:val="000000"/>
          <w:sz w:val="20"/>
          <w:szCs w:val="20"/>
          <w:lang w:eastAsia="fr-FR"/>
        </w:rPr>
        <w:tab/>
        <w:t>Par dérogation à l’article 22 du CCAG-PI</w:t>
      </w:r>
      <w:r w:rsidRPr="00757531">
        <w:rPr>
          <w:rFonts w:ascii="Calibri" w:eastAsia="Calibri" w:hAnsi="Calibri" w:cs="Calibri"/>
          <w:noProof/>
          <w:color w:val="000000"/>
          <w:sz w:val="20"/>
          <w:szCs w:val="20"/>
          <w:lang w:eastAsia="fr-FR"/>
        </w:rPr>
        <w:t>, dans le cas où l’arrêt de l’exécution de la prestation au terme d’une partie technique est temporaire, il n’entraîne pas la résiliation du marché. Dans les autres cas, l’arrêt emporte résiliation du marché. La décision prise précise si l’arrêt est temporaire ou définitif.</w:t>
      </w:r>
    </w:p>
    <w:p w14:paraId="11175D15" w14:textId="77777777" w:rsidR="008118C9" w:rsidRPr="00757531" w:rsidRDefault="008118C9" w:rsidP="00757531">
      <w:pPr>
        <w:tabs>
          <w:tab w:val="left" w:pos="567"/>
        </w:tabs>
        <w:ind w:left="360" w:hanging="360"/>
        <w:jc w:val="both"/>
        <w:rPr>
          <w:rFonts w:ascii="Calibri" w:eastAsia="Calibri" w:hAnsi="Calibri" w:cs="Calibri"/>
          <w:b/>
          <w:noProof/>
          <w:color w:val="000000"/>
          <w:sz w:val="20"/>
          <w:szCs w:val="20"/>
          <w:lang w:eastAsia="fr-FR"/>
        </w:rPr>
      </w:pPr>
      <w:r w:rsidRPr="00757531">
        <w:rPr>
          <w:rFonts w:ascii="Calibri" w:eastAsia="Calibri" w:hAnsi="Calibri" w:cs="Calibri"/>
          <w:b/>
          <w:noProof/>
          <w:color w:val="000000"/>
          <w:sz w:val="20"/>
          <w:szCs w:val="20"/>
          <w:lang w:eastAsia="fr-FR"/>
        </w:rPr>
        <w:tab/>
      </w:r>
    </w:p>
    <w:p w14:paraId="485A9B23" w14:textId="77777777" w:rsidR="008118C9" w:rsidRPr="00757531" w:rsidRDefault="008118C9" w:rsidP="00757531">
      <w:pPr>
        <w:tabs>
          <w:tab w:val="left" w:pos="567"/>
        </w:tabs>
        <w:ind w:left="360" w:hanging="360"/>
        <w:jc w:val="both"/>
        <w:rPr>
          <w:rFonts w:ascii="Calibri" w:eastAsia="Calibri" w:hAnsi="Calibri" w:cs="Calibri"/>
          <w:b/>
          <w:bCs/>
          <w:noProof/>
          <w:color w:val="000000"/>
          <w:sz w:val="20"/>
          <w:szCs w:val="20"/>
          <w:u w:val="single"/>
          <w:lang w:eastAsia="fr-FR"/>
        </w:rPr>
      </w:pPr>
      <w:r w:rsidRPr="00757531">
        <w:rPr>
          <w:rFonts w:ascii="Calibri" w:eastAsia="Montserrat Light" w:hAnsi="Calibri" w:cs="Calibri"/>
          <w:noProof/>
          <w:color w:val="000000"/>
          <w:sz w:val="20"/>
          <w:szCs w:val="20"/>
          <w:lang w:eastAsia="fr-FR"/>
        </w:rPr>
        <w:tab/>
      </w:r>
      <w:r w:rsidRPr="00757531">
        <w:rPr>
          <w:rFonts w:ascii="Calibri" w:eastAsia="Calibri" w:hAnsi="Calibri" w:cs="Calibri"/>
          <w:b/>
          <w:bCs/>
          <w:noProof/>
          <w:color w:val="000000"/>
          <w:sz w:val="20"/>
          <w:szCs w:val="20"/>
          <w:u w:val="single"/>
          <w:lang w:eastAsia="fr-FR"/>
        </w:rPr>
        <w:t>Arrêt en cours de partie technique :</w:t>
      </w:r>
    </w:p>
    <w:p w14:paraId="56FE6382" w14:textId="77777777" w:rsidR="008118C9" w:rsidRPr="00757531" w:rsidRDefault="008118C9" w:rsidP="00757531">
      <w:pPr>
        <w:tabs>
          <w:tab w:val="left" w:pos="567"/>
        </w:tabs>
        <w:ind w:left="360" w:hanging="360"/>
        <w:jc w:val="both"/>
        <w:rPr>
          <w:rFonts w:ascii="Calibri" w:eastAsia="Calibri" w:hAnsi="Calibri" w:cs="Calibri"/>
          <w:noProof/>
          <w:color w:val="000000"/>
          <w:sz w:val="20"/>
          <w:szCs w:val="20"/>
          <w:lang w:eastAsia="fr-FR"/>
        </w:rPr>
      </w:pPr>
    </w:p>
    <w:p w14:paraId="783C4B3D" w14:textId="77777777" w:rsidR="008118C9" w:rsidRPr="00757531" w:rsidRDefault="008118C9" w:rsidP="00757531">
      <w:pPr>
        <w:tabs>
          <w:tab w:val="left" w:pos="567"/>
        </w:tabs>
        <w:ind w:left="360" w:hanging="360"/>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ab/>
        <w:t>Lorsque la personne publique décide d’arrêter la prestation en cours de partie technique ou de résilier le marché en cours d’exécution d’une partie technique, les prestations exécutées seront rémunérées. L’indemnité de 5% prévue au 41.2.2.4 du CCAG PI s’applique à la part de la partie technique déclenchée par ordre de service mais non exécutée par dérogation aux articles 40 et 41.2.2.4 du CCAG PI.</w:t>
      </w:r>
    </w:p>
    <w:p w14:paraId="3C1F5B45" w14:textId="77777777" w:rsidR="008118C9" w:rsidRPr="00757531" w:rsidRDefault="008118C9" w:rsidP="00757531">
      <w:pPr>
        <w:tabs>
          <w:tab w:val="left" w:leader="dot" w:pos="360"/>
        </w:tabs>
        <w:jc w:val="both"/>
        <w:rPr>
          <w:rFonts w:ascii="Calibri" w:eastAsia="Times New Roman" w:hAnsi="Calibri" w:cs="Calibri"/>
          <w:strike/>
          <w:noProof/>
          <w:spacing w:val="-6"/>
          <w:sz w:val="20"/>
          <w:szCs w:val="20"/>
          <w:lang w:eastAsia="fr-FR"/>
        </w:rPr>
      </w:pPr>
    </w:p>
    <w:p w14:paraId="19FD4680" w14:textId="6BF1A2F8"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23" w:name="_Toc52676122"/>
      <w:bookmarkStart w:id="224" w:name="_Toc52676369"/>
      <w:bookmarkStart w:id="225" w:name="_Toc128562071"/>
      <w:bookmarkStart w:id="226" w:name="_Toc436828047"/>
      <w:bookmarkStart w:id="227" w:name="_Toc69981429"/>
      <w:bookmarkStart w:id="228" w:name="_Toc156806225"/>
      <w:bookmarkStart w:id="229" w:name="_Toc220572493"/>
      <w:r w:rsidRPr="00757531">
        <w:rPr>
          <w:rFonts w:ascii="Calibri" w:eastAsia="Calibri" w:hAnsi="Calibri" w:cs="Calibri"/>
          <w:b/>
          <w:bCs/>
          <w:caps/>
          <w:noProof/>
          <w:color w:val="000000"/>
          <w:kern w:val="0"/>
          <w:sz w:val="20"/>
          <w:szCs w:val="20"/>
          <w:lang w:eastAsia="fr-FR"/>
          <w14:ligatures w14:val="none"/>
        </w:rPr>
        <w:t xml:space="preserve">Article 23 </w:t>
      </w:r>
      <w:r w:rsidR="008118C9" w:rsidRPr="00757531">
        <w:rPr>
          <w:rFonts w:ascii="Calibri" w:eastAsia="Calibri" w:hAnsi="Calibri" w:cs="Calibri"/>
          <w:b/>
          <w:bCs/>
          <w:caps/>
          <w:noProof/>
          <w:color w:val="000000"/>
          <w:kern w:val="0"/>
          <w:sz w:val="20"/>
          <w:szCs w:val="20"/>
          <w:lang w:eastAsia="fr-FR"/>
          <w14:ligatures w14:val="none"/>
        </w:rPr>
        <w:t>RESILIATION</w:t>
      </w:r>
      <w:bookmarkStart w:id="230" w:name="_Toc128562072"/>
      <w:bookmarkStart w:id="231" w:name="_Toc52676123"/>
      <w:bookmarkStart w:id="232" w:name="_Toc52676370"/>
      <w:bookmarkEnd w:id="223"/>
      <w:bookmarkEnd w:id="224"/>
      <w:bookmarkEnd w:id="225"/>
      <w:bookmarkEnd w:id="226"/>
      <w:bookmarkEnd w:id="227"/>
      <w:bookmarkEnd w:id="228"/>
      <w:bookmarkEnd w:id="229"/>
    </w:p>
    <w:p w14:paraId="24866D93"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b/>
          <w:noProof/>
          <w:spacing w:val="-6"/>
          <w:sz w:val="20"/>
          <w:szCs w:val="20"/>
          <w:lang w:eastAsia="fr-FR"/>
        </w:rPr>
      </w:pPr>
      <w:r w:rsidRPr="00757531">
        <w:rPr>
          <w:rFonts w:ascii="Calibri" w:eastAsia="Calibri" w:hAnsi="Calibri" w:cs="Calibri"/>
          <w:b/>
          <w:noProof/>
          <w:color w:val="000000"/>
          <w:spacing w:val="-6"/>
          <w:sz w:val="20"/>
          <w:szCs w:val="20"/>
          <w:lang w:eastAsia="fr-FR"/>
        </w:rPr>
        <w:t>Cas d’un marché de nature administrative</w:t>
      </w:r>
    </w:p>
    <w:p w14:paraId="54266868"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noProof/>
          <w:spacing w:val="-6"/>
          <w:sz w:val="20"/>
          <w:szCs w:val="20"/>
          <w:lang w:eastAsia="fr-FR"/>
        </w:rPr>
      </w:pPr>
      <w:r w:rsidRPr="00757531">
        <w:rPr>
          <w:rFonts w:ascii="Calibri" w:eastAsia="Calibri" w:hAnsi="Calibri" w:cs="Calibri"/>
          <w:noProof/>
          <w:color w:val="000000"/>
          <w:spacing w:val="-6"/>
          <w:sz w:val="20"/>
          <w:szCs w:val="20"/>
          <w:lang w:eastAsia="fr-FR"/>
        </w:rPr>
        <w:t>Il sera fait, le cas échéant, application des articles 36 à 41 inclus du CCAG PI avec les précisions suivantes :</w:t>
      </w:r>
    </w:p>
    <w:p w14:paraId="60804CF9"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233" w:name="_Toc436828048"/>
      <w:bookmarkStart w:id="234" w:name="_Toc69981430"/>
      <w:bookmarkStart w:id="235" w:name="_Toc125275166"/>
      <w:bookmarkStart w:id="236" w:name="_Toc235178085"/>
    </w:p>
    <w:p w14:paraId="3515DB94"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22957E8E" w14:textId="5423037A" w:rsidR="008118C9" w:rsidRPr="00757531" w:rsidRDefault="003B46AE"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237" w:name="_Toc156806226"/>
      <w:bookmarkStart w:id="238" w:name="_Toc220572494"/>
      <w:r w:rsidRPr="00757531">
        <w:rPr>
          <w:rFonts w:ascii="Calibri" w:eastAsia="Calibri" w:hAnsi="Calibri" w:cs="Calibri"/>
          <w:b/>
          <w:bCs/>
          <w:caps/>
          <w:noProof/>
          <w:color w:val="000000"/>
          <w:kern w:val="0"/>
          <w:sz w:val="20"/>
          <w:szCs w:val="20"/>
          <w:lang w:eastAsia="fr-FR"/>
          <w14:ligatures w14:val="none"/>
        </w:rPr>
        <w:t xml:space="preserve">23.1 </w:t>
      </w:r>
      <w:r w:rsidR="008118C9" w:rsidRPr="00757531">
        <w:rPr>
          <w:rFonts w:ascii="Calibri" w:eastAsia="Calibri" w:hAnsi="Calibri" w:cs="Calibri"/>
          <w:b/>
          <w:bCs/>
          <w:caps/>
          <w:noProof/>
          <w:color w:val="000000"/>
          <w:kern w:val="0"/>
          <w:sz w:val="20"/>
          <w:szCs w:val="20"/>
          <w:lang w:eastAsia="fr-FR"/>
          <w14:ligatures w14:val="none"/>
        </w:rPr>
        <w:t>Résiliation pour motif d’intêret général</w:t>
      </w:r>
      <w:bookmarkEnd w:id="233"/>
      <w:bookmarkEnd w:id="234"/>
      <w:bookmarkEnd w:id="237"/>
      <w:bookmarkEnd w:id="238"/>
      <w:r w:rsidR="008118C9" w:rsidRPr="00757531">
        <w:rPr>
          <w:rFonts w:ascii="Calibri" w:eastAsia="Calibri" w:hAnsi="Calibri" w:cs="Calibri"/>
          <w:b/>
          <w:bCs/>
          <w:caps/>
          <w:noProof/>
          <w:color w:val="000000"/>
          <w:kern w:val="0"/>
          <w:sz w:val="20"/>
          <w:szCs w:val="20"/>
          <w:lang w:eastAsia="fr-FR"/>
          <w14:ligatures w14:val="none"/>
        </w:rPr>
        <w:t xml:space="preserve"> </w:t>
      </w:r>
      <w:bookmarkEnd w:id="235"/>
      <w:bookmarkEnd w:id="236"/>
    </w:p>
    <w:p w14:paraId="5C24D37E"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pos="567"/>
        </w:tabs>
        <w:spacing w:before="240" w:after="240"/>
        <w:jc w:val="both"/>
        <w:rPr>
          <w:rFonts w:ascii="Calibri" w:eastAsia="Times New Roman" w:hAnsi="Calibri" w:cs="Calibri"/>
          <w:spacing w:val="-6"/>
          <w:kern w:val="0"/>
          <w:sz w:val="20"/>
          <w:szCs w:val="20"/>
          <w:lang w:eastAsia="fr-FR"/>
          <w14:ligatures w14:val="none"/>
        </w:rPr>
      </w:pPr>
      <w:r w:rsidRPr="00757531">
        <w:rPr>
          <w:rFonts w:ascii="Calibri" w:eastAsia="Times New Roman" w:hAnsi="Calibri" w:cs="Calibri"/>
          <w:spacing w:val="-6"/>
          <w:kern w:val="0"/>
          <w:sz w:val="20"/>
          <w:szCs w:val="20"/>
          <w:lang w:eastAsia="fr-FR"/>
          <w14:ligatures w14:val="none"/>
        </w:rPr>
        <w:t>Dans l’hypothèse d’une résiliation au titre de l’article 40 du CCAG-PI et lorsque les conditions prévues à l’article 15 ci-dessus ne s’appliquent pas, sans préjudice de l'application des dispositions des alinéas 2 et 3 de l'article 40 du CCAG PI, il n’est pas prévu d’indemnité de résiliation.</w:t>
      </w:r>
    </w:p>
    <w:p w14:paraId="0BD274AC" w14:textId="4794756A" w:rsidR="008118C9" w:rsidRPr="00757531" w:rsidRDefault="003B46AE"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239" w:name="_Toc220572495"/>
      <w:r w:rsidRPr="00757531">
        <w:rPr>
          <w:rFonts w:ascii="Calibri" w:eastAsia="Calibri" w:hAnsi="Calibri" w:cs="Calibri"/>
          <w:b/>
          <w:bCs/>
          <w:caps/>
          <w:noProof/>
          <w:color w:val="000000"/>
          <w:kern w:val="0"/>
          <w:sz w:val="20"/>
          <w:szCs w:val="20"/>
          <w:lang w:eastAsia="fr-FR"/>
          <w14:ligatures w14:val="none"/>
        </w:rPr>
        <w:t xml:space="preserve">23.2 </w:t>
      </w:r>
      <w:r w:rsidR="008118C9" w:rsidRPr="00757531">
        <w:rPr>
          <w:rFonts w:ascii="Calibri" w:eastAsia="Calibri" w:hAnsi="Calibri" w:cs="Calibri"/>
          <w:b/>
          <w:bCs/>
          <w:caps/>
          <w:noProof/>
          <w:color w:val="000000"/>
          <w:kern w:val="0"/>
          <w:sz w:val="20"/>
          <w:szCs w:val="20"/>
          <w:lang w:eastAsia="fr-FR"/>
          <w14:ligatures w14:val="none"/>
        </w:rPr>
        <w:t>Résiliation du marche aux torts du titulaire</w:t>
      </w:r>
      <w:bookmarkEnd w:id="239"/>
      <w:r w:rsidR="008118C9" w:rsidRPr="00757531">
        <w:rPr>
          <w:rFonts w:ascii="Calibri" w:eastAsia="Calibri" w:hAnsi="Calibri" w:cs="Calibri"/>
          <w:b/>
          <w:bCs/>
          <w:caps/>
          <w:noProof/>
          <w:color w:val="000000"/>
          <w:kern w:val="0"/>
          <w:sz w:val="20"/>
          <w:szCs w:val="20"/>
          <w:lang w:eastAsia="fr-FR"/>
          <w14:ligatures w14:val="none"/>
        </w:rPr>
        <w:t xml:space="preserve"> </w:t>
      </w:r>
    </w:p>
    <w:p w14:paraId="23D2B38B"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En cas de résiliation pour faute, il sera fait application des articles 39 et 27 du CCAG PI avec les précisions suivantes :</w:t>
      </w:r>
    </w:p>
    <w:p w14:paraId="653E92CB"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 xml:space="preserve">- Le maître d'ouvrage pourra faire procéder par un tiers à l'exécution des prestations prévues par le marché aux frais et risques du titulaire dans les conditions définies à l'article 27 du CCAG PI. La décision de résiliation le mentionnera expressément. Dans ce cas, et </w:t>
      </w:r>
      <w:r w:rsidRPr="00757531">
        <w:rPr>
          <w:rFonts w:ascii="Calibri" w:eastAsia="Calibri" w:hAnsi="Calibri" w:cs="Calibri"/>
          <w:b/>
          <w:color w:val="000000"/>
          <w:spacing w:val="-6"/>
          <w:sz w:val="20"/>
          <w:szCs w:val="20"/>
          <w:lang w:eastAsia="fr-FR"/>
        </w:rPr>
        <w:t>par dérogation à l'article 41.5 du CCAG PI,</w:t>
      </w:r>
      <w:r w:rsidRPr="00757531">
        <w:rPr>
          <w:rFonts w:ascii="Calibri" w:eastAsia="Calibri" w:hAnsi="Calibri" w:cs="Calibri"/>
          <w:color w:val="000000"/>
          <w:spacing w:val="-6"/>
          <w:sz w:val="20"/>
          <w:szCs w:val="20"/>
          <w:lang w:eastAsia="fr-FR"/>
        </w:rPr>
        <w:t xml:space="preserve"> la notification du décompte de résiliation par le pouvoir adjudicateur au titulaire doit être faite au plus tard deux mois après le règlement définitif du nouveau marché passé pour l'achèvement des prestations.</w:t>
      </w:r>
    </w:p>
    <w:p w14:paraId="2C925189"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leader="dot" w:pos="9356"/>
        </w:tabs>
        <w:jc w:val="both"/>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 Le titulaire n'a droit à aucune indemnisation.</w:t>
      </w:r>
    </w:p>
    <w:p w14:paraId="044EBBCE"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leader="dot" w:pos="9356"/>
        </w:tabs>
        <w:jc w:val="both"/>
        <w:rPr>
          <w:rFonts w:ascii="Calibri" w:eastAsia="Times New Roman" w:hAnsi="Calibri" w:cs="Calibri"/>
          <w:spacing w:val="-6"/>
          <w:sz w:val="20"/>
          <w:szCs w:val="20"/>
          <w:lang w:eastAsia="fr-FR"/>
        </w:rPr>
      </w:pPr>
      <w:r w:rsidRPr="00757531">
        <w:rPr>
          <w:rFonts w:ascii="Calibri" w:eastAsia="Calibri" w:hAnsi="Calibri" w:cs="Calibri"/>
          <w:b/>
          <w:color w:val="000000"/>
          <w:spacing w:val="-6"/>
          <w:sz w:val="20"/>
          <w:szCs w:val="20"/>
          <w:lang w:eastAsia="fr-FR"/>
        </w:rPr>
        <w:t>- Par dérogation et en complément des articles 39.1.m) et 39.2 du CCAG PI</w:t>
      </w:r>
      <w:r w:rsidRPr="00757531">
        <w:rPr>
          <w:rFonts w:ascii="Calibri" w:eastAsia="Calibri" w:hAnsi="Calibri" w:cs="Calibri"/>
          <w:color w:val="000000"/>
          <w:spacing w:val="-6"/>
          <w:sz w:val="20"/>
          <w:szCs w:val="20"/>
          <w:lang w:eastAsia="fr-FR"/>
        </w:rPr>
        <w:t>, si le titulaire n'est pas en mesure de produire l’attestation de renouvellement de son niveau de compétence, le contrat est résilié de plein droit, sans indemnité et sans mise en demeure préalable.</w:t>
      </w:r>
    </w:p>
    <w:p w14:paraId="5B8788CE"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leader="dot" w:pos="9356"/>
        </w:tabs>
        <w:jc w:val="both"/>
        <w:rPr>
          <w:rFonts w:ascii="Calibri" w:eastAsia="Times New Roman" w:hAnsi="Calibri" w:cs="Calibri"/>
          <w:spacing w:val="-6"/>
          <w:sz w:val="20"/>
          <w:szCs w:val="20"/>
          <w:lang w:eastAsia="fr-FR"/>
        </w:rPr>
      </w:pPr>
      <w:r w:rsidRPr="00757531">
        <w:rPr>
          <w:rFonts w:ascii="Calibri" w:eastAsia="Calibri" w:hAnsi="Calibri" w:cs="Calibri"/>
          <w:b/>
          <w:bCs/>
          <w:color w:val="000000"/>
          <w:spacing w:val="-6"/>
          <w:sz w:val="20"/>
          <w:szCs w:val="20"/>
          <w:lang w:eastAsia="fr-FR"/>
        </w:rPr>
        <w:t xml:space="preserve">- Par dérogation et en complément des articles 39 et 41.3 du CCAG PI, </w:t>
      </w:r>
      <w:r w:rsidRPr="00757531">
        <w:rPr>
          <w:rFonts w:ascii="Calibri" w:eastAsia="Calibri" w:hAnsi="Calibri" w:cs="Calibri"/>
          <w:color w:val="000000"/>
          <w:spacing w:val="-6"/>
          <w:sz w:val="20"/>
          <w:szCs w:val="20"/>
          <w:lang w:eastAsia="fr-FR"/>
        </w:rPr>
        <w:t xml:space="preserve">la fraction des prestations déjà accomplies par le titulaire est rémunérée avec un abattement de 10 %. </w:t>
      </w:r>
    </w:p>
    <w:p w14:paraId="79981ECC" w14:textId="77777777" w:rsidR="008118C9" w:rsidRPr="00757531" w:rsidRDefault="008118C9" w:rsidP="00757531">
      <w:pPr>
        <w:pBdr>
          <w:top w:val="single" w:sz="4" w:space="1" w:color="auto"/>
          <w:left w:val="single" w:sz="4" w:space="4" w:color="auto"/>
          <w:bottom w:val="single" w:sz="4" w:space="1" w:color="auto"/>
          <w:right w:val="single" w:sz="4" w:space="4" w:color="auto"/>
        </w:pBdr>
        <w:shd w:val="clear" w:color="auto" w:fill="F9D1D0"/>
        <w:tabs>
          <w:tab w:val="left" w:leader="dot" w:pos="9356"/>
        </w:tabs>
        <w:jc w:val="both"/>
        <w:rPr>
          <w:rFonts w:ascii="Calibri" w:eastAsia="Times New Roman" w:hAnsi="Calibri" w:cs="Calibri"/>
          <w:sz w:val="20"/>
          <w:szCs w:val="20"/>
          <w:lang w:eastAsia="fr-FR"/>
        </w:rPr>
      </w:pPr>
      <w:bookmarkStart w:id="240" w:name="_Hlk70935699"/>
      <w:r w:rsidRPr="00757531">
        <w:rPr>
          <w:rFonts w:ascii="Calibri" w:eastAsia="Calibri" w:hAnsi="Calibri" w:cs="Calibri"/>
          <w:color w:val="000000"/>
          <w:sz w:val="20"/>
          <w:szCs w:val="20"/>
          <w:lang w:eastAsia="fr-FR"/>
        </w:rPr>
        <w:t>En cas de non-production des pièces mentionnées aux articles D 8222- 5 ou D 8222-7 et 8 et D 8254-2 à 5 du Code du travail, tous les 6 mois jusqu’à la fin de l’exécution du marché, et après mise en demeure restée sans effet dans un délai de 8 jours à compter de sa notification, le marché peut être résilié aux torts du titulaire sans que celui-ci puisse prétendre à indemnité et, le cas échéant, avec exécution des prestations à ses frais et risques.</w:t>
      </w:r>
      <w:bookmarkEnd w:id="240"/>
    </w:p>
    <w:p w14:paraId="5BE281C0" w14:textId="77777777" w:rsidR="008118C9" w:rsidRPr="00757531" w:rsidRDefault="008118C9" w:rsidP="00757531">
      <w:pPr>
        <w:pBdr>
          <w:bottom w:val="triple" w:sz="4" w:space="1" w:color="E7E6E6"/>
        </w:pBdr>
        <w:tabs>
          <w:tab w:val="left" w:pos="0"/>
        </w:tabs>
        <w:spacing w:before="240" w:after="240"/>
        <w:jc w:val="both"/>
        <w:rPr>
          <w:rFonts w:ascii="Calibri" w:eastAsia="Montserrat Light" w:hAnsi="Calibri" w:cs="Calibri"/>
          <w:b/>
          <w:bCs/>
          <w:caps/>
          <w:noProof/>
          <w:color w:val="000000"/>
          <w:kern w:val="0"/>
          <w:sz w:val="20"/>
          <w:szCs w:val="20"/>
          <w:lang w:eastAsia="fr-FR"/>
          <w14:ligatures w14:val="none"/>
        </w:rPr>
      </w:pPr>
      <w:bookmarkStart w:id="241" w:name="_Toc69981434"/>
      <w:bookmarkStart w:id="242" w:name="_Toc156806230"/>
    </w:p>
    <w:p w14:paraId="1B989684" w14:textId="77777777" w:rsidR="008118C9" w:rsidRPr="00757531" w:rsidRDefault="008118C9" w:rsidP="00757531">
      <w:pPr>
        <w:jc w:val="both"/>
        <w:rPr>
          <w:rFonts w:ascii="Calibri" w:eastAsia="Montserrat Light" w:hAnsi="Calibri" w:cs="Calibri"/>
          <w:lang w:eastAsia="fr-FR"/>
        </w:rPr>
      </w:pPr>
    </w:p>
    <w:p w14:paraId="47D311C8" w14:textId="79AAFC09"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43" w:name="_Toc220572496"/>
      <w:r w:rsidRPr="00757531">
        <w:rPr>
          <w:rFonts w:ascii="Calibri" w:eastAsia="Calibri" w:hAnsi="Calibri" w:cs="Calibri"/>
          <w:b/>
          <w:bCs/>
          <w:caps/>
          <w:noProof/>
          <w:color w:val="000000"/>
          <w:kern w:val="0"/>
          <w:sz w:val="20"/>
          <w:szCs w:val="20"/>
          <w:lang w:eastAsia="fr-FR"/>
          <w14:ligatures w14:val="none"/>
        </w:rPr>
        <w:t xml:space="preserve">Article 24 </w:t>
      </w:r>
      <w:r w:rsidR="008118C9" w:rsidRPr="00757531">
        <w:rPr>
          <w:rFonts w:ascii="Calibri" w:eastAsia="Calibri" w:hAnsi="Calibri" w:cs="Calibri"/>
          <w:b/>
          <w:bCs/>
          <w:caps/>
          <w:noProof/>
          <w:color w:val="000000"/>
          <w:kern w:val="0"/>
          <w:sz w:val="20"/>
          <w:szCs w:val="20"/>
          <w:lang w:eastAsia="fr-FR"/>
          <w14:ligatures w14:val="none"/>
        </w:rPr>
        <w:t>PIECES A PRODUIRE PAR LE COCONTRACTANT</w:t>
      </w:r>
      <w:bookmarkEnd w:id="241"/>
      <w:bookmarkEnd w:id="242"/>
      <w:bookmarkEnd w:id="243"/>
    </w:p>
    <w:p w14:paraId="075DF89B"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3B1708B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candidat unique ou chaque cotraitant s’engage également à produire, tous les 6 mois jusqu’à la fin de l’exécution du marché, les pièces mentionnées aux articles D 8222- 5 ou D 8222-7 et 8 et D 8254-2 à 5 du Code du travail.</w:t>
      </w:r>
    </w:p>
    <w:p w14:paraId="7DB5DCA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Les attestations d’assurances sont à produire dans les conditions indiquées à l’article 14. </w:t>
      </w:r>
    </w:p>
    <w:p w14:paraId="44DE9E6D"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Les documents établis par des organismes étrangers sont rédigés en langue française ou accompagnés d'une traduction en français. </w:t>
      </w:r>
    </w:p>
    <w:p w14:paraId="2B70986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Si l’attribution a lieu l’année suivant celle pendant laquelle le candidat attributaire a remis l’enveloppe contenant sa candidature ou son offre, l'attestation d’assurance civile professionnelle en cours de validité, sera à remettre dans le délai mentionné au RDC.</w:t>
      </w:r>
    </w:p>
    <w:p w14:paraId="1994B630"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candidat est informé de ce que la non production de ces pièces emportera rejet de son offre et son élimination ou résiliation du contrat.</w:t>
      </w:r>
    </w:p>
    <w:p w14:paraId="791E1D6F"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d’attribution du marché à une entreprise étrangère détachant des salariés en France, il est rappelé que le titulaire se doit de respecter les dispositions prévues au code du travail relatives aux travailleurs détachés.</w:t>
      </w:r>
    </w:p>
    <w:p w14:paraId="135C2EE7"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Le titulaire doit notamment, préalablement au détachement, adresser à l’inspection du travail ainsi qu’au maître d’ouvrage une déclaration de détachement et doit désigner un représentant en France.</w:t>
      </w:r>
    </w:p>
    <w:p w14:paraId="528005E5" w14:textId="06909606"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44" w:name="_Toc436828050"/>
      <w:bookmarkStart w:id="245" w:name="_Toc69981435"/>
      <w:bookmarkStart w:id="246" w:name="_Toc156806231"/>
      <w:bookmarkStart w:id="247" w:name="_Toc220572497"/>
      <w:r w:rsidRPr="00757531">
        <w:rPr>
          <w:rFonts w:ascii="Calibri" w:eastAsia="Calibri" w:hAnsi="Calibri" w:cs="Calibri"/>
          <w:b/>
          <w:bCs/>
          <w:caps/>
          <w:noProof/>
          <w:color w:val="000000"/>
          <w:kern w:val="0"/>
          <w:sz w:val="20"/>
          <w:szCs w:val="20"/>
          <w:lang w:eastAsia="fr-FR"/>
          <w14:ligatures w14:val="none"/>
        </w:rPr>
        <w:t xml:space="preserve">Article 25 </w:t>
      </w:r>
      <w:r w:rsidR="008118C9" w:rsidRPr="00757531">
        <w:rPr>
          <w:rFonts w:ascii="Calibri" w:eastAsia="Calibri" w:hAnsi="Calibri" w:cs="Calibri"/>
          <w:b/>
          <w:bCs/>
          <w:caps/>
          <w:noProof/>
          <w:color w:val="000000"/>
          <w:kern w:val="0"/>
          <w:sz w:val="20"/>
          <w:szCs w:val="20"/>
          <w:lang w:eastAsia="fr-FR"/>
          <w14:ligatures w14:val="none"/>
        </w:rPr>
        <w:t>DISPOSITIONS APPLICABLES EN CAS DE TITULAIRE ETRANGER</w:t>
      </w:r>
      <w:bookmarkEnd w:id="230"/>
      <w:bookmarkEnd w:id="244"/>
      <w:bookmarkEnd w:id="245"/>
      <w:bookmarkEnd w:id="246"/>
      <w:bookmarkEnd w:id="247"/>
    </w:p>
    <w:p w14:paraId="146F01F4"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La loi française est seule applicable au présent marché. </w:t>
      </w:r>
    </w:p>
    <w:p w14:paraId="01AAA65E"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Tout rapport, toute documentation, toute correspondance, relatifs au présent marché doivent être rédigés en langue française.</w:t>
      </w:r>
    </w:p>
    <w:p w14:paraId="0ABD0485"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La monnaie de compte du marché est l’euro.</w:t>
      </w:r>
    </w:p>
    <w:p w14:paraId="106327C8" w14:textId="28721740"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48" w:name="_Toc447210500"/>
      <w:bookmarkStart w:id="249" w:name="_Toc69981436"/>
      <w:bookmarkStart w:id="250" w:name="_Toc156806232"/>
      <w:bookmarkStart w:id="251" w:name="_Toc220572498"/>
      <w:r w:rsidRPr="00757531">
        <w:rPr>
          <w:rFonts w:ascii="Calibri" w:eastAsia="Calibri" w:hAnsi="Calibri" w:cs="Calibri"/>
          <w:b/>
          <w:bCs/>
          <w:caps/>
          <w:noProof/>
          <w:color w:val="000000"/>
          <w:kern w:val="0"/>
          <w:sz w:val="20"/>
          <w:szCs w:val="20"/>
          <w:lang w:eastAsia="fr-FR"/>
          <w14:ligatures w14:val="none"/>
        </w:rPr>
        <w:t xml:space="preserve">Article 26 </w:t>
      </w:r>
      <w:r w:rsidR="008118C9" w:rsidRPr="00757531">
        <w:rPr>
          <w:rFonts w:ascii="Calibri" w:eastAsia="Calibri" w:hAnsi="Calibri" w:cs="Calibri"/>
          <w:b/>
          <w:bCs/>
          <w:caps/>
          <w:noProof/>
          <w:color w:val="000000"/>
          <w:kern w:val="0"/>
          <w:sz w:val="20"/>
          <w:szCs w:val="20"/>
          <w:lang w:eastAsia="fr-FR"/>
          <w14:ligatures w14:val="none"/>
        </w:rPr>
        <w:t>CLAUSES DE REEXAMEN</w:t>
      </w:r>
      <w:bookmarkEnd w:id="248"/>
      <w:bookmarkEnd w:id="249"/>
      <w:bookmarkEnd w:id="250"/>
      <w:bookmarkEnd w:id="251"/>
    </w:p>
    <w:p w14:paraId="46F9D660"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complément des clauses permettant le réexamen du marché qui pourraient être incluses dans d’autres dispositions du marché, il est convenu entre les parties la mise en œuvre des clauses de réexamen suivantes.</w:t>
      </w:r>
    </w:p>
    <w:p w14:paraId="79A1EA57"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bookmarkStart w:id="252" w:name="_Toc447210501"/>
      <w:bookmarkStart w:id="253" w:name="_Toc69981437"/>
    </w:p>
    <w:p w14:paraId="53A7FC72"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6E8C9061" w14:textId="77777777" w:rsidR="008118C9" w:rsidRPr="00757531" w:rsidRDefault="008118C9" w:rsidP="00757531">
      <w:pPr>
        <w:numPr>
          <w:ilvl w:val="0"/>
          <w:numId w:val="25"/>
        </w:numPr>
        <w:spacing w:before="240" w:after="360"/>
        <w:jc w:val="both"/>
        <w:rPr>
          <w:rFonts w:ascii="Calibri" w:eastAsia="Montserrat Light" w:hAnsi="Calibri" w:cs="Calibri"/>
          <w:b/>
          <w:bCs/>
          <w:caps/>
          <w:noProof/>
          <w:vanish/>
          <w:color w:val="7A868D"/>
          <w:sz w:val="20"/>
          <w:szCs w:val="20"/>
          <w:lang w:eastAsia="fr-FR"/>
        </w:rPr>
      </w:pPr>
    </w:p>
    <w:p w14:paraId="218BD9D1" w14:textId="125738CB" w:rsidR="008118C9" w:rsidRPr="00757531" w:rsidRDefault="003B46AE" w:rsidP="00757531">
      <w:pPr>
        <w:pStyle w:val="Titre2"/>
        <w:jc w:val="both"/>
        <w:rPr>
          <w:rFonts w:ascii="Calibri" w:eastAsia="Calibri" w:hAnsi="Calibri" w:cs="Calibri"/>
          <w:b/>
          <w:bCs/>
          <w:caps/>
          <w:noProof/>
          <w:color w:val="000000"/>
          <w:kern w:val="0"/>
          <w:sz w:val="20"/>
          <w:szCs w:val="20"/>
          <w:lang w:eastAsia="fr-FR"/>
          <w14:ligatures w14:val="none"/>
        </w:rPr>
      </w:pPr>
      <w:bookmarkStart w:id="254" w:name="_Toc156806233"/>
      <w:bookmarkStart w:id="255" w:name="_Toc220572499"/>
      <w:r w:rsidRPr="00757531">
        <w:rPr>
          <w:rFonts w:ascii="Calibri" w:eastAsia="Calibri" w:hAnsi="Calibri" w:cs="Calibri"/>
          <w:b/>
          <w:bCs/>
          <w:caps/>
          <w:noProof/>
          <w:color w:val="000000"/>
          <w:kern w:val="0"/>
          <w:sz w:val="20"/>
          <w:szCs w:val="20"/>
          <w:lang w:eastAsia="fr-FR"/>
          <w14:ligatures w14:val="none"/>
        </w:rPr>
        <w:t xml:space="preserve">26.1 </w:t>
      </w:r>
      <w:r w:rsidR="008118C9" w:rsidRPr="00757531">
        <w:rPr>
          <w:rFonts w:ascii="Calibri" w:eastAsia="Calibri" w:hAnsi="Calibri" w:cs="Calibri"/>
          <w:b/>
          <w:bCs/>
          <w:caps/>
          <w:noProof/>
          <w:color w:val="000000"/>
          <w:kern w:val="0"/>
          <w:sz w:val="20"/>
          <w:szCs w:val="20"/>
          <w:lang w:eastAsia="fr-FR"/>
          <w14:ligatures w14:val="none"/>
        </w:rPr>
        <w:t>Remplacement du titulaire initial par un nouveau titulaire en cours d’exécution</w:t>
      </w:r>
      <w:bookmarkEnd w:id="252"/>
      <w:bookmarkEnd w:id="253"/>
      <w:bookmarkEnd w:id="254"/>
      <w:bookmarkEnd w:id="255"/>
    </w:p>
    <w:p w14:paraId="0D2FF514"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titulaire unique pourra proposer au pouvoir adjudicateur la substitution d’un nouveau titulaire afin de le remplacer.</w:t>
      </w:r>
    </w:p>
    <w:p w14:paraId="03D9C50E"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Ce remplacement pourra intervenir, après accord entre les parties, dans les hypothèses suivantes :</w:t>
      </w:r>
    </w:p>
    <w:p w14:paraId="546953D2"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cessation d’activité, </w:t>
      </w:r>
    </w:p>
    <w:p w14:paraId="67C17FCB"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cession de contrat,</w:t>
      </w:r>
    </w:p>
    <w:p w14:paraId="05508D27" w14:textId="77777777" w:rsidR="008118C9" w:rsidRPr="00757531" w:rsidRDefault="008118C9" w:rsidP="00757531">
      <w:pPr>
        <w:numPr>
          <w:ilvl w:val="0"/>
          <w:numId w:val="3"/>
        </w:numPr>
        <w:tabs>
          <w:tab w:val="left" w:pos="567"/>
        </w:tabs>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décès,</w:t>
      </w:r>
    </w:p>
    <w:p w14:paraId="7E43D50D"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difficultés techniques (affectant les moyens humains et/ou matériels) et/ou financières empêchant ou risquant d’empêcher la mise en œuvre des obligations contractuelles, </w:t>
      </w:r>
    </w:p>
    <w:p w14:paraId="0B51434B" w14:textId="77777777" w:rsidR="008118C9" w:rsidRPr="00757531" w:rsidRDefault="008118C9" w:rsidP="00757531">
      <w:pPr>
        <w:numPr>
          <w:ilvl w:val="0"/>
          <w:numId w:val="3"/>
        </w:numPr>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défaillance dans l’exécution des obligations contractuelles.</w:t>
      </w:r>
    </w:p>
    <w:p w14:paraId="478F598E" w14:textId="77777777" w:rsidR="008118C9" w:rsidRPr="00757531" w:rsidRDefault="008118C9" w:rsidP="00757531">
      <w:pPr>
        <w:tabs>
          <w:tab w:val="left" w:leader="dot" w:pos="9356"/>
        </w:tabs>
        <w:ind w:left="142"/>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616B7719" w14:textId="77777777" w:rsidR="008118C9" w:rsidRPr="00757531" w:rsidRDefault="008118C9" w:rsidP="00757531">
      <w:pPr>
        <w:tabs>
          <w:tab w:val="left" w:leader="dot" w:pos="9356"/>
        </w:tabs>
        <w:ind w:left="142"/>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A l’issue de cet examen, le pouvoir adjudicateur acceptera ou non la mise en œuvre de la substitution. Cette substitution ne pourra emporter d’autres modifications substantielles au marché.</w:t>
      </w:r>
    </w:p>
    <w:p w14:paraId="72C4E41A" w14:textId="77777777" w:rsidR="008118C9" w:rsidRPr="00757531" w:rsidRDefault="008118C9" w:rsidP="00757531">
      <w:pPr>
        <w:tabs>
          <w:tab w:val="left" w:leader="dot" w:pos="9356"/>
        </w:tabs>
        <w:ind w:left="142"/>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Dans le cadre d’un groupement, cette même possibilité est offerte à chacun des membres du groupement, après accord de l’ensemble des membres sur la substitution. </w:t>
      </w:r>
    </w:p>
    <w:p w14:paraId="066FBA7A" w14:textId="77777777" w:rsidR="008118C9" w:rsidRPr="00757531" w:rsidRDefault="008118C9" w:rsidP="00757531">
      <w:pPr>
        <w:tabs>
          <w:tab w:val="left" w:leader="dot" w:pos="9356"/>
        </w:tabs>
        <w:ind w:left="142"/>
        <w:jc w:val="both"/>
        <w:rPr>
          <w:rFonts w:ascii="Calibri" w:eastAsia="Montserrat Light"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remplaçant proposé pourra être soit un des membres du groupement, soit une entreprise tierce.</w:t>
      </w:r>
    </w:p>
    <w:p w14:paraId="0751858F" w14:textId="77777777" w:rsidR="008118C9" w:rsidRPr="00757531" w:rsidRDefault="008118C9" w:rsidP="00757531">
      <w:pPr>
        <w:tabs>
          <w:tab w:val="left" w:leader="dot" w:pos="9356"/>
        </w:tabs>
        <w:ind w:left="142"/>
        <w:jc w:val="both"/>
        <w:rPr>
          <w:rFonts w:ascii="Calibri" w:eastAsia="Times New Roman" w:hAnsi="Calibri" w:cs="Calibri"/>
          <w:noProof/>
          <w:sz w:val="20"/>
          <w:szCs w:val="20"/>
          <w:u w:val="single"/>
          <w:shd w:val="clear" w:color="auto" w:fill="FFFFFF"/>
          <w:lang w:eastAsia="fr-FR"/>
        </w:rPr>
      </w:pPr>
      <w:r w:rsidRPr="00757531">
        <w:rPr>
          <w:rFonts w:ascii="Calibri" w:eastAsia="Calibri" w:hAnsi="Calibri" w:cs="Calibri"/>
          <w:noProof/>
          <w:color w:val="000000"/>
          <w:sz w:val="20"/>
          <w:szCs w:val="20"/>
          <w:u w:val="single"/>
          <w:shd w:val="clear" w:color="auto" w:fill="FFFFFF"/>
          <w:lang w:eastAsia="fr-FR"/>
        </w:rPr>
        <w:t>Conséquences de l’absence d’accord d’un des membres du groupement ou du pouvoir adjudicateur sur la substitution :</w:t>
      </w:r>
    </w:p>
    <w:p w14:paraId="5D7D6B01" w14:textId="77777777" w:rsidR="008118C9" w:rsidRPr="00757531" w:rsidRDefault="008118C9" w:rsidP="00757531">
      <w:pPr>
        <w:ind w:left="142"/>
        <w:jc w:val="both"/>
        <w:rPr>
          <w:rFonts w:ascii="Calibri" w:eastAsia="Montserrat Light"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La part non exécutée du cotraitant défaillant sera résiliée ; les autres membres poursuivront la réalisation de la part des prestations qui leur ont été confiées.</w:t>
      </w:r>
    </w:p>
    <w:p w14:paraId="2F7EFE13" w14:textId="77777777" w:rsidR="008118C9" w:rsidRPr="00757531" w:rsidRDefault="008118C9" w:rsidP="00757531">
      <w:pPr>
        <w:tabs>
          <w:tab w:val="left" w:leader="dot" w:pos="9356"/>
        </w:tabs>
        <w:jc w:val="both"/>
        <w:rPr>
          <w:rFonts w:ascii="Calibri" w:eastAsia="Calibri" w:hAnsi="Calibri" w:cs="Calibri"/>
          <w:noProof/>
          <w:color w:val="000000"/>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Si la substitution vise le mandataire du groupement, le groupement recomposé désigne un nouveau mandataire</w:t>
      </w:r>
      <w:bookmarkStart w:id="256" w:name="_Hlk69914086"/>
      <w:r w:rsidRPr="00757531">
        <w:rPr>
          <w:rFonts w:ascii="Calibri" w:eastAsia="Calibri" w:hAnsi="Calibri" w:cs="Calibri"/>
          <w:noProof/>
          <w:color w:val="000000"/>
          <w:sz w:val="20"/>
          <w:szCs w:val="20"/>
          <w:shd w:val="clear" w:color="auto" w:fill="FFFFFF"/>
          <w:lang w:eastAsia="fr-FR"/>
        </w:rPr>
        <w:t>, dans les conditions fixées à l’article 3.5.4 du CCAG PI.</w:t>
      </w:r>
    </w:p>
    <w:p w14:paraId="2382EF01" w14:textId="77777777" w:rsidR="003B46AE" w:rsidRPr="00757531" w:rsidRDefault="003B46AE"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1F628C80" w14:textId="77777777" w:rsidR="003B46AE" w:rsidRPr="00757531" w:rsidRDefault="003B46AE"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020CF895" w14:textId="77777777" w:rsidR="003B46AE" w:rsidRPr="00757531" w:rsidRDefault="003B46AE" w:rsidP="00757531">
      <w:pPr>
        <w:tabs>
          <w:tab w:val="left" w:leader="dot" w:pos="9356"/>
        </w:tabs>
        <w:jc w:val="both"/>
        <w:rPr>
          <w:rFonts w:ascii="Calibri" w:eastAsia="Calibri" w:hAnsi="Calibri" w:cs="Calibri"/>
          <w:noProof/>
          <w:color w:val="000000"/>
          <w:sz w:val="20"/>
          <w:szCs w:val="20"/>
          <w:shd w:val="clear" w:color="auto" w:fill="FFFFFF"/>
          <w:lang w:eastAsia="fr-FR"/>
        </w:rPr>
      </w:pPr>
    </w:p>
    <w:p w14:paraId="70836AC6" w14:textId="77777777" w:rsidR="003B46AE" w:rsidRPr="00757531" w:rsidRDefault="003B46AE" w:rsidP="00757531">
      <w:pPr>
        <w:tabs>
          <w:tab w:val="left" w:leader="dot" w:pos="9356"/>
        </w:tabs>
        <w:jc w:val="both"/>
        <w:rPr>
          <w:rFonts w:ascii="Calibri" w:eastAsia="Times New Roman" w:hAnsi="Calibri" w:cs="Calibri"/>
          <w:noProof/>
          <w:sz w:val="20"/>
          <w:szCs w:val="20"/>
          <w:shd w:val="clear" w:color="auto" w:fill="FFFFFF"/>
          <w:lang w:eastAsia="fr-FR"/>
        </w:rPr>
      </w:pPr>
    </w:p>
    <w:p w14:paraId="35E5EA48" w14:textId="7C86423F" w:rsidR="008118C9" w:rsidRPr="00757531" w:rsidRDefault="003B46AE" w:rsidP="00757531">
      <w:pPr>
        <w:pStyle w:val="Titre2"/>
        <w:jc w:val="both"/>
        <w:rPr>
          <w:rFonts w:ascii="Calibri" w:eastAsia="Montserrat Light" w:hAnsi="Calibri" w:cs="Calibri"/>
          <w:b/>
          <w:bCs/>
          <w:caps/>
          <w:noProof/>
          <w:color w:val="000000"/>
          <w:kern w:val="0"/>
          <w:sz w:val="20"/>
          <w:szCs w:val="20"/>
          <w:lang w:eastAsia="fr-FR"/>
          <w14:ligatures w14:val="none"/>
        </w:rPr>
      </w:pPr>
      <w:bookmarkStart w:id="257" w:name="_Toc447210502"/>
      <w:bookmarkStart w:id="258" w:name="_Toc69981438"/>
      <w:bookmarkStart w:id="259" w:name="_Toc156806234"/>
      <w:bookmarkStart w:id="260" w:name="_Toc220572500"/>
      <w:bookmarkEnd w:id="256"/>
      <w:r w:rsidRPr="00757531">
        <w:rPr>
          <w:rFonts w:ascii="Calibri" w:eastAsia="Calibri" w:hAnsi="Calibri" w:cs="Calibri"/>
          <w:b/>
          <w:bCs/>
          <w:caps/>
          <w:noProof/>
          <w:color w:val="000000"/>
          <w:kern w:val="0"/>
          <w:sz w:val="20"/>
          <w:szCs w:val="20"/>
          <w:lang w:eastAsia="fr-FR"/>
          <w14:ligatures w14:val="none"/>
        </w:rPr>
        <w:t xml:space="preserve">26.2 </w:t>
      </w:r>
      <w:r w:rsidR="008118C9" w:rsidRPr="00757531">
        <w:rPr>
          <w:rFonts w:ascii="Calibri" w:eastAsia="Calibri" w:hAnsi="Calibri" w:cs="Calibri"/>
          <w:b/>
          <w:bCs/>
          <w:caps/>
          <w:noProof/>
          <w:color w:val="000000"/>
          <w:kern w:val="0"/>
          <w:sz w:val="20"/>
          <w:szCs w:val="20"/>
          <w:lang w:eastAsia="fr-FR"/>
          <w14:ligatures w14:val="none"/>
        </w:rPr>
        <w:t>Remplacement du mandataire du groupement en cours d’exécution</w:t>
      </w:r>
      <w:bookmarkEnd w:id="257"/>
      <w:bookmarkEnd w:id="258"/>
      <w:bookmarkEnd w:id="259"/>
      <w:bookmarkEnd w:id="260"/>
    </w:p>
    <w:p w14:paraId="50599BA8"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Ces modalités de substitution s’appliquent au cas de la defaillance du mandataire dans l’exécution de sa mission de coordination et de représentation des autres membres du groupement, par dérogation à l’article 3.5 du CCAG PI.</w:t>
      </w:r>
    </w:p>
    <w:p w14:paraId="18B54B29" w14:textId="0F2A1110"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61" w:name="_Toc436831299"/>
      <w:bookmarkStart w:id="262" w:name="_Toc500249556"/>
      <w:bookmarkStart w:id="263" w:name="_Toc69981441"/>
      <w:bookmarkStart w:id="264" w:name="_Toc156806237"/>
      <w:bookmarkStart w:id="265" w:name="_Toc220572501"/>
      <w:r w:rsidRPr="00757531">
        <w:rPr>
          <w:rFonts w:ascii="Calibri" w:eastAsia="Calibri" w:hAnsi="Calibri" w:cs="Calibri"/>
          <w:b/>
          <w:bCs/>
          <w:caps/>
          <w:noProof/>
          <w:color w:val="000000"/>
          <w:kern w:val="0"/>
          <w:sz w:val="20"/>
          <w:szCs w:val="20"/>
          <w:lang w:eastAsia="fr-FR"/>
          <w14:ligatures w14:val="none"/>
        </w:rPr>
        <w:t xml:space="preserve">Article 27 </w:t>
      </w:r>
      <w:r w:rsidR="008118C9" w:rsidRPr="00757531">
        <w:rPr>
          <w:rFonts w:ascii="Calibri" w:eastAsia="Calibri" w:hAnsi="Calibri" w:cs="Calibri"/>
          <w:b/>
          <w:bCs/>
          <w:caps/>
          <w:noProof/>
          <w:color w:val="000000"/>
          <w:kern w:val="0"/>
          <w:sz w:val="20"/>
          <w:szCs w:val="20"/>
          <w:lang w:eastAsia="fr-FR"/>
          <w14:ligatures w14:val="none"/>
        </w:rPr>
        <w:t>REGLEMENT DES DIFFERENDS ET DES LITIGES</w:t>
      </w:r>
      <w:bookmarkEnd w:id="261"/>
      <w:bookmarkEnd w:id="262"/>
      <w:bookmarkEnd w:id="263"/>
      <w:bookmarkEnd w:id="264"/>
      <w:bookmarkEnd w:id="265"/>
    </w:p>
    <w:p w14:paraId="7E11102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Avant toute saisine du juge, les parties devront tenter de régler le litige les opposant par le biais d’un mode de règlement alternatif des différents dans les conditions définies aux articles L.2197-1 à 2197-7 du code de la commande publique</w:t>
      </w:r>
      <w:bookmarkStart w:id="266" w:name="_Hlk69914134"/>
      <w:r w:rsidRPr="00757531">
        <w:rPr>
          <w:rFonts w:ascii="Calibri" w:eastAsia="Calibri" w:hAnsi="Calibri" w:cs="Calibri"/>
          <w:noProof/>
          <w:color w:val="000000"/>
          <w:sz w:val="20"/>
          <w:szCs w:val="20"/>
          <w:lang w:eastAsia="fr-FR"/>
        </w:rPr>
        <w:t xml:space="preserve"> et à l’article 43 du CCAG PI</w:t>
      </w:r>
      <w:bookmarkEnd w:id="266"/>
      <w:r w:rsidRPr="00757531">
        <w:rPr>
          <w:rFonts w:ascii="Calibri" w:eastAsia="Calibri" w:hAnsi="Calibri" w:cs="Calibri"/>
          <w:noProof/>
          <w:color w:val="000000"/>
          <w:sz w:val="20"/>
          <w:szCs w:val="20"/>
          <w:lang w:eastAsia="fr-FR"/>
        </w:rPr>
        <w:t>, selon la nature du contrat en cause.</w:t>
      </w:r>
    </w:p>
    <w:p w14:paraId="6FA67599"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cas d’échec de règlement du litige :</w:t>
      </w:r>
    </w:p>
    <w:p w14:paraId="5FFA53F5" w14:textId="77777777" w:rsidR="008118C9" w:rsidRPr="00757531" w:rsidRDefault="008118C9" w:rsidP="00757531">
      <w:pPr>
        <w:tabs>
          <w:tab w:val="left" w:pos="284"/>
        </w:tabs>
        <w:ind w:left="284"/>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Les litiges relatifs à l'exécution du présent marché seront soumis à la compétence du juge administratif.</w:t>
      </w:r>
    </w:p>
    <w:p w14:paraId="2173D511" w14:textId="77777777" w:rsidR="008118C9" w:rsidRPr="00757531" w:rsidRDefault="008118C9" w:rsidP="00757531">
      <w:pPr>
        <w:tabs>
          <w:tab w:val="left" w:pos="284"/>
        </w:tabs>
        <w:ind w:left="644" w:hanging="360"/>
        <w:jc w:val="both"/>
        <w:rPr>
          <w:rFonts w:ascii="Calibri" w:eastAsia="Montserrat Light"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  </w:t>
      </w:r>
    </w:p>
    <w:p w14:paraId="73C1B8B3" w14:textId="77777777" w:rsidR="008118C9" w:rsidRDefault="008118C9" w:rsidP="00757531">
      <w:pPr>
        <w:tabs>
          <w:tab w:val="left" w:leader="dot" w:pos="9356"/>
        </w:tabs>
        <w:jc w:val="both"/>
        <w:rPr>
          <w:rFonts w:ascii="Calibri" w:eastAsia="Calibri" w:hAnsi="Calibri" w:cs="Calibri"/>
          <w:noProof/>
          <w:color w:val="000000"/>
          <w:sz w:val="20"/>
          <w:szCs w:val="20"/>
          <w:lang w:eastAsia="fr-FR"/>
        </w:rPr>
      </w:pPr>
      <w:r w:rsidRPr="00757531">
        <w:rPr>
          <w:rFonts w:ascii="Calibri" w:eastAsia="Calibri" w:hAnsi="Calibri" w:cs="Calibri"/>
          <w:noProof/>
          <w:color w:val="000000"/>
          <w:sz w:val="20"/>
          <w:szCs w:val="20"/>
          <w:lang w:eastAsia="fr-FR"/>
        </w:rPr>
        <w:t xml:space="preserve">En cas de litige, les tribunaux du lieu d’exécution de la prestation sont seuls compétents. </w:t>
      </w:r>
    </w:p>
    <w:p w14:paraId="17B5E13B" w14:textId="77777777" w:rsidR="00F30EF7" w:rsidRDefault="00F30EF7" w:rsidP="00757531">
      <w:pPr>
        <w:tabs>
          <w:tab w:val="left" w:leader="dot" w:pos="9356"/>
        </w:tabs>
        <w:jc w:val="both"/>
        <w:rPr>
          <w:rFonts w:ascii="Calibri" w:eastAsia="Calibri" w:hAnsi="Calibri" w:cs="Calibri"/>
          <w:noProof/>
          <w:color w:val="000000"/>
          <w:sz w:val="20"/>
          <w:szCs w:val="20"/>
          <w:lang w:eastAsia="fr-FR"/>
        </w:rPr>
      </w:pPr>
    </w:p>
    <w:p w14:paraId="00FD07A8" w14:textId="77777777" w:rsidR="00F30EF7" w:rsidRDefault="00F30EF7" w:rsidP="00757531">
      <w:pPr>
        <w:tabs>
          <w:tab w:val="left" w:leader="dot" w:pos="9356"/>
        </w:tabs>
        <w:jc w:val="both"/>
        <w:rPr>
          <w:rFonts w:ascii="Calibri" w:eastAsia="Calibri" w:hAnsi="Calibri" w:cs="Calibri"/>
          <w:noProof/>
          <w:color w:val="000000"/>
          <w:sz w:val="20"/>
          <w:szCs w:val="20"/>
          <w:lang w:eastAsia="fr-FR"/>
        </w:rPr>
      </w:pPr>
    </w:p>
    <w:p w14:paraId="127146E4" w14:textId="77777777" w:rsidR="00F30EF7" w:rsidRDefault="00F30EF7" w:rsidP="00757531">
      <w:pPr>
        <w:tabs>
          <w:tab w:val="left" w:leader="dot" w:pos="9356"/>
        </w:tabs>
        <w:jc w:val="both"/>
        <w:rPr>
          <w:rFonts w:ascii="Calibri" w:eastAsia="Calibri" w:hAnsi="Calibri" w:cs="Calibri"/>
          <w:noProof/>
          <w:color w:val="000000"/>
          <w:sz w:val="20"/>
          <w:szCs w:val="20"/>
          <w:lang w:eastAsia="fr-FR"/>
        </w:rPr>
      </w:pPr>
    </w:p>
    <w:p w14:paraId="1298758E" w14:textId="77777777" w:rsidR="00F30EF7" w:rsidRPr="00757531" w:rsidRDefault="00F30EF7" w:rsidP="00757531">
      <w:pPr>
        <w:tabs>
          <w:tab w:val="left" w:leader="dot" w:pos="9356"/>
        </w:tabs>
        <w:jc w:val="both"/>
        <w:rPr>
          <w:rFonts w:ascii="Calibri" w:eastAsia="Times New Roman" w:hAnsi="Calibri" w:cs="Calibri"/>
          <w:noProof/>
          <w:sz w:val="20"/>
          <w:szCs w:val="20"/>
          <w:lang w:eastAsia="fr-FR"/>
        </w:rPr>
      </w:pPr>
    </w:p>
    <w:p w14:paraId="69D7AED3" w14:textId="354E8019" w:rsidR="008118C9" w:rsidRPr="00757531" w:rsidRDefault="003B46AE" w:rsidP="00757531">
      <w:pPr>
        <w:pStyle w:val="Titre1"/>
        <w:jc w:val="both"/>
        <w:rPr>
          <w:rFonts w:ascii="Calibri" w:eastAsia="Calibri" w:hAnsi="Calibri" w:cs="Calibri"/>
          <w:b/>
          <w:bCs/>
          <w:caps/>
          <w:noProof/>
          <w:color w:val="000000"/>
          <w:kern w:val="0"/>
          <w:sz w:val="20"/>
          <w:szCs w:val="20"/>
          <w:lang w:eastAsia="fr-FR"/>
          <w14:ligatures w14:val="none"/>
        </w:rPr>
      </w:pPr>
      <w:bookmarkStart w:id="267" w:name="_Toc128562073"/>
      <w:bookmarkStart w:id="268" w:name="_Toc436828051"/>
      <w:bookmarkStart w:id="269" w:name="_Toc69981442"/>
      <w:bookmarkStart w:id="270" w:name="_Toc156806238"/>
      <w:bookmarkStart w:id="271" w:name="_Toc220572502"/>
      <w:r w:rsidRPr="00757531">
        <w:rPr>
          <w:rFonts w:ascii="Calibri" w:eastAsia="Calibri" w:hAnsi="Calibri" w:cs="Calibri"/>
          <w:b/>
          <w:bCs/>
          <w:caps/>
          <w:noProof/>
          <w:color w:val="000000"/>
          <w:kern w:val="0"/>
          <w:sz w:val="20"/>
          <w:szCs w:val="20"/>
          <w:lang w:eastAsia="fr-FR"/>
          <w14:ligatures w14:val="none"/>
        </w:rPr>
        <w:t xml:space="preserve">Article 28 </w:t>
      </w:r>
      <w:r w:rsidR="008118C9" w:rsidRPr="00757531">
        <w:rPr>
          <w:rFonts w:ascii="Calibri" w:eastAsia="Calibri" w:hAnsi="Calibri" w:cs="Calibri"/>
          <w:b/>
          <w:bCs/>
          <w:caps/>
          <w:noProof/>
          <w:color w:val="000000"/>
          <w:kern w:val="0"/>
          <w:sz w:val="20"/>
          <w:szCs w:val="20"/>
          <w:lang w:eastAsia="fr-FR"/>
          <w14:ligatures w14:val="none"/>
        </w:rPr>
        <w:t>DEROGATIONS AU CCAG PI</w:t>
      </w:r>
      <w:bookmarkEnd w:id="231"/>
      <w:bookmarkEnd w:id="232"/>
      <w:bookmarkEnd w:id="267"/>
      <w:bookmarkEnd w:id="268"/>
      <w:bookmarkEnd w:id="269"/>
      <w:bookmarkEnd w:id="270"/>
      <w:bookmarkEnd w:id="271"/>
    </w:p>
    <w:p w14:paraId="1BDC1F7A" w14:textId="77777777" w:rsidR="008118C9" w:rsidRPr="00757531" w:rsidRDefault="008118C9" w:rsidP="00757531">
      <w:pPr>
        <w:tabs>
          <w:tab w:val="right" w:leader="dot" w:pos="4320"/>
          <w:tab w:val="left" w:pos="4680"/>
          <w:tab w:val="right" w:leader="dot" w:pos="9072"/>
        </w:tabs>
        <w:spacing w:after="240"/>
        <w:ind w:right="28"/>
        <w:jc w:val="both"/>
        <w:rPr>
          <w:rFonts w:ascii="Calibri" w:eastAsia="Times New Roman" w:hAnsi="Calibri" w:cs="Calibri"/>
          <w:spacing w:val="-6"/>
          <w:sz w:val="20"/>
          <w:szCs w:val="20"/>
          <w:lang w:eastAsia="fr-FR"/>
        </w:rPr>
      </w:pPr>
    </w:p>
    <w:p w14:paraId="7A6A3FEB" w14:textId="77777777" w:rsidR="008118C9" w:rsidRPr="00757531" w:rsidRDefault="008118C9" w:rsidP="00757531">
      <w:pPr>
        <w:tabs>
          <w:tab w:val="right" w:leader="dot" w:pos="4320"/>
          <w:tab w:val="left" w:pos="4680"/>
          <w:tab w:val="right" w:leader="dot" w:pos="9072"/>
        </w:tabs>
        <w:spacing w:after="240"/>
        <w:ind w:right="28"/>
        <w:jc w:val="both"/>
        <w:rPr>
          <w:rFonts w:ascii="Calibri" w:eastAsia="Times New Roman" w:hAnsi="Calibri" w:cs="Calibri"/>
          <w:spacing w:val="-6"/>
          <w:sz w:val="20"/>
          <w:szCs w:val="20"/>
          <w:lang w:eastAsia="fr-FR"/>
        </w:rPr>
      </w:pPr>
    </w:p>
    <w:p w14:paraId="59231122" w14:textId="77777777" w:rsidR="008118C9" w:rsidRPr="00757531" w:rsidRDefault="008118C9" w:rsidP="00757531">
      <w:pPr>
        <w:pBdr>
          <w:top w:val="single" w:sz="6" w:space="1" w:color="auto"/>
          <w:bottom w:val="single" w:sz="6" w:space="1" w:color="auto"/>
        </w:pBdr>
        <w:tabs>
          <w:tab w:val="left" w:pos="851"/>
        </w:tabs>
        <w:spacing w:before="120" w:after="120"/>
        <w:jc w:val="both"/>
        <w:rPr>
          <w:rFonts w:ascii="Calibri" w:eastAsia="Montserrat Light" w:hAnsi="Calibri" w:cs="Calibri"/>
          <w:color w:val="000000"/>
          <w:sz w:val="20"/>
          <w:szCs w:val="20"/>
          <w:lang w:eastAsia="fr-FR"/>
        </w:rPr>
      </w:pPr>
      <w:r w:rsidRPr="00757531">
        <w:rPr>
          <w:rFonts w:ascii="Calibri" w:eastAsia="Calibri" w:hAnsi="Calibri" w:cs="Calibri"/>
          <w:color w:val="000000"/>
          <w:sz w:val="20"/>
          <w:szCs w:val="20"/>
          <w:lang w:eastAsia="fr-FR"/>
        </w:rPr>
        <w:t>A noter : Le candidat procède à la signature de l’acte d’engagement au stade de la remise de son offre ou après attribution du marché selon les modalités prévues au règlement de la consultation.</w:t>
      </w:r>
    </w:p>
    <w:p w14:paraId="31551B72" w14:textId="77777777" w:rsidR="008118C9" w:rsidRPr="00757531" w:rsidRDefault="008118C9" w:rsidP="00757531">
      <w:pPr>
        <w:tabs>
          <w:tab w:val="right" w:leader="dot" w:pos="4320"/>
          <w:tab w:val="left" w:pos="4680"/>
          <w:tab w:val="right" w:leader="dot" w:pos="9072"/>
        </w:tabs>
        <w:spacing w:after="240"/>
        <w:ind w:right="28"/>
        <w:jc w:val="both"/>
        <w:rPr>
          <w:rFonts w:ascii="Calibri" w:eastAsia="Times New Roman" w:hAnsi="Calibri" w:cs="Calibri"/>
          <w:spacing w:val="-6"/>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9"/>
      </w:tblGrid>
      <w:tr w:rsidR="00F30EF7" w:rsidRPr="00757531" w14:paraId="37E42E57" w14:textId="77777777" w:rsidTr="007520C4">
        <w:trPr>
          <w:trHeight w:val="656"/>
        </w:trPr>
        <w:tc>
          <w:tcPr>
            <w:tcW w:w="4782" w:type="dxa"/>
            <w:vAlign w:val="center"/>
          </w:tcPr>
          <w:p w14:paraId="5A44BADE" w14:textId="77777777" w:rsidR="00F30EF7" w:rsidRPr="00757531" w:rsidRDefault="00F30EF7" w:rsidP="007520C4">
            <w:pPr>
              <w:spacing w:after="240"/>
              <w:jc w:val="both"/>
              <w:rPr>
                <w:rFonts w:ascii="Calibri" w:eastAsia="Times New Roman" w:hAnsi="Calibri" w:cs="Calibri"/>
                <w:b/>
                <w:spacing w:val="-6"/>
                <w:sz w:val="20"/>
                <w:szCs w:val="20"/>
                <w:lang w:eastAsia="fr-FR"/>
              </w:rPr>
            </w:pPr>
            <w:r w:rsidRPr="00757531">
              <w:rPr>
                <w:rFonts w:ascii="Calibri" w:eastAsia="Calibri" w:hAnsi="Calibri" w:cs="Calibri"/>
                <w:b/>
                <w:color w:val="000000"/>
                <w:spacing w:val="-6"/>
                <w:sz w:val="20"/>
                <w:szCs w:val="20"/>
                <w:lang w:eastAsia="fr-FR"/>
              </w:rPr>
              <w:t>Articles du CCAG PI auxquels il est dérogé</w:t>
            </w:r>
          </w:p>
        </w:tc>
        <w:tc>
          <w:tcPr>
            <w:tcW w:w="4789" w:type="dxa"/>
            <w:vAlign w:val="center"/>
          </w:tcPr>
          <w:p w14:paraId="19C1B908" w14:textId="77777777" w:rsidR="00F30EF7" w:rsidRPr="00757531" w:rsidRDefault="00F30EF7" w:rsidP="007520C4">
            <w:pPr>
              <w:spacing w:after="240"/>
              <w:jc w:val="both"/>
              <w:rPr>
                <w:rFonts w:ascii="Calibri" w:eastAsia="Times New Roman" w:hAnsi="Calibri" w:cs="Calibri"/>
                <w:b/>
                <w:spacing w:val="-6"/>
                <w:sz w:val="20"/>
                <w:szCs w:val="20"/>
                <w:lang w:eastAsia="fr-FR"/>
              </w:rPr>
            </w:pPr>
            <w:r w:rsidRPr="00757531">
              <w:rPr>
                <w:rFonts w:ascii="Calibri" w:eastAsia="Calibri" w:hAnsi="Calibri" w:cs="Calibri"/>
                <w:b/>
                <w:color w:val="000000"/>
                <w:spacing w:val="-6"/>
                <w:sz w:val="20"/>
                <w:szCs w:val="20"/>
                <w:lang w:eastAsia="fr-FR"/>
              </w:rPr>
              <w:t>Articles par lesquels sont introduites ces dérogations</w:t>
            </w:r>
          </w:p>
        </w:tc>
      </w:tr>
      <w:tr w:rsidR="00F30EF7" w:rsidRPr="00757531" w14:paraId="0F3797D1" w14:textId="77777777" w:rsidTr="007520C4">
        <w:trPr>
          <w:trHeight w:val="403"/>
        </w:trPr>
        <w:tc>
          <w:tcPr>
            <w:tcW w:w="4782" w:type="dxa"/>
            <w:vAlign w:val="center"/>
          </w:tcPr>
          <w:p w14:paraId="47D28F8E"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3.6</w:t>
            </w:r>
          </w:p>
        </w:tc>
        <w:tc>
          <w:tcPr>
            <w:tcW w:w="4789" w:type="dxa"/>
            <w:vAlign w:val="center"/>
          </w:tcPr>
          <w:p w14:paraId="73DA0D27"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2.4</w:t>
            </w:r>
          </w:p>
        </w:tc>
      </w:tr>
      <w:tr w:rsidR="00F30EF7" w:rsidRPr="00757531" w14:paraId="5B0BA5C8" w14:textId="77777777" w:rsidTr="007520C4">
        <w:trPr>
          <w:trHeight w:val="403"/>
        </w:trPr>
        <w:tc>
          <w:tcPr>
            <w:tcW w:w="4782" w:type="dxa"/>
            <w:vAlign w:val="center"/>
          </w:tcPr>
          <w:p w14:paraId="62C7F022"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4.1</w:t>
            </w:r>
          </w:p>
        </w:tc>
        <w:tc>
          <w:tcPr>
            <w:tcW w:w="4789" w:type="dxa"/>
            <w:vAlign w:val="center"/>
          </w:tcPr>
          <w:p w14:paraId="2B5445EF" w14:textId="77777777" w:rsidR="00F30EF7" w:rsidRPr="00757531" w:rsidRDefault="00F30EF7" w:rsidP="007520C4">
            <w:pPr>
              <w:spacing w:after="240"/>
              <w:jc w:val="center"/>
              <w:rPr>
                <w:rFonts w:ascii="Calibri" w:eastAsia="Times New Roman" w:hAnsi="Calibri" w:cs="Calibri"/>
                <w:spacing w:val="-6"/>
                <w:sz w:val="20"/>
                <w:szCs w:val="20"/>
                <w:lang w:eastAsia="fr-FR"/>
              </w:rPr>
            </w:pPr>
            <w:r>
              <w:rPr>
                <w:rFonts w:ascii="Calibri" w:eastAsia="Times New Roman" w:hAnsi="Calibri" w:cs="Calibri"/>
                <w:spacing w:val="-6"/>
                <w:sz w:val="20"/>
                <w:szCs w:val="20"/>
                <w:lang w:eastAsia="fr-FR"/>
              </w:rPr>
              <w:t>3</w:t>
            </w:r>
          </w:p>
        </w:tc>
      </w:tr>
      <w:tr w:rsidR="00F30EF7" w:rsidRPr="00757531" w14:paraId="2A173AB7" w14:textId="77777777" w:rsidTr="007520C4">
        <w:trPr>
          <w:trHeight w:val="403"/>
        </w:trPr>
        <w:tc>
          <w:tcPr>
            <w:tcW w:w="4782" w:type="dxa"/>
            <w:vAlign w:val="center"/>
          </w:tcPr>
          <w:p w14:paraId="68E3E031" w14:textId="77777777" w:rsidR="00F30EF7" w:rsidRPr="00757531" w:rsidRDefault="00F30EF7" w:rsidP="007520C4">
            <w:pPr>
              <w:spacing w:after="240"/>
              <w:jc w:val="center"/>
              <w:rPr>
                <w:rFonts w:ascii="Calibri" w:eastAsia="Times New Roman" w:hAnsi="Calibri" w:cs="Calibri"/>
                <w:spacing w:val="-6"/>
                <w:sz w:val="20"/>
                <w:szCs w:val="20"/>
                <w:lang w:eastAsia="fr-FR"/>
              </w:rPr>
            </w:pPr>
            <w:r>
              <w:rPr>
                <w:rFonts w:ascii="Calibri" w:eastAsia="Calibri" w:hAnsi="Calibri" w:cs="Calibri"/>
                <w:color w:val="000000"/>
                <w:spacing w:val="-6"/>
                <w:sz w:val="20"/>
                <w:szCs w:val="20"/>
                <w:lang w:eastAsia="fr-FR"/>
              </w:rPr>
              <w:t>14.1 ;</w:t>
            </w:r>
            <w:r w:rsidRPr="00757531">
              <w:rPr>
                <w:rFonts w:ascii="Calibri" w:eastAsia="Calibri" w:hAnsi="Calibri" w:cs="Calibri"/>
                <w:color w:val="000000"/>
                <w:spacing w:val="-6"/>
                <w:sz w:val="20"/>
                <w:szCs w:val="20"/>
                <w:lang w:eastAsia="fr-FR"/>
              </w:rPr>
              <w:t>14.1.1, 14.1.2 et 14.1.3</w:t>
            </w:r>
          </w:p>
        </w:tc>
        <w:tc>
          <w:tcPr>
            <w:tcW w:w="4789" w:type="dxa"/>
            <w:vAlign w:val="center"/>
          </w:tcPr>
          <w:p w14:paraId="091C9F48"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9</w:t>
            </w:r>
          </w:p>
        </w:tc>
      </w:tr>
      <w:tr w:rsidR="00F30EF7" w:rsidRPr="00757531" w14:paraId="2C194EBF" w14:textId="77777777" w:rsidTr="007520C4">
        <w:trPr>
          <w:trHeight w:val="403"/>
        </w:trPr>
        <w:tc>
          <w:tcPr>
            <w:tcW w:w="4782" w:type="dxa"/>
            <w:vAlign w:val="center"/>
          </w:tcPr>
          <w:p w14:paraId="583442BD"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29</w:t>
            </w:r>
            <w:r>
              <w:rPr>
                <w:rFonts w:ascii="Calibri" w:eastAsia="Calibri" w:hAnsi="Calibri" w:cs="Calibri"/>
                <w:color w:val="000000"/>
                <w:spacing w:val="-6"/>
                <w:sz w:val="20"/>
                <w:szCs w:val="20"/>
                <w:lang w:eastAsia="fr-FR"/>
              </w:rPr>
              <w:t> ;</w:t>
            </w:r>
            <w:r w:rsidRPr="00757531">
              <w:rPr>
                <w:rFonts w:ascii="Calibri" w:eastAsia="Calibri" w:hAnsi="Calibri" w:cs="Calibri"/>
                <w:color w:val="000000"/>
                <w:spacing w:val="-6"/>
                <w:sz w:val="20"/>
                <w:szCs w:val="20"/>
                <w:lang w:eastAsia="fr-FR"/>
              </w:rPr>
              <w:t xml:space="preserve"> 28.5</w:t>
            </w:r>
          </w:p>
        </w:tc>
        <w:tc>
          <w:tcPr>
            <w:tcW w:w="4789" w:type="dxa"/>
            <w:vAlign w:val="center"/>
          </w:tcPr>
          <w:p w14:paraId="67F138B4"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1</w:t>
            </w:r>
            <w:r>
              <w:rPr>
                <w:rFonts w:ascii="Calibri" w:eastAsia="Calibri" w:hAnsi="Calibri" w:cs="Calibri"/>
                <w:color w:val="000000"/>
                <w:spacing w:val="-6"/>
                <w:sz w:val="20"/>
                <w:szCs w:val="20"/>
                <w:lang w:eastAsia="fr-FR"/>
              </w:rPr>
              <w:t>1</w:t>
            </w:r>
          </w:p>
        </w:tc>
      </w:tr>
      <w:tr w:rsidR="00F30EF7" w:rsidRPr="00757531" w14:paraId="5D5EABDD" w14:textId="77777777" w:rsidTr="007520C4">
        <w:trPr>
          <w:trHeight w:val="403"/>
        </w:trPr>
        <w:tc>
          <w:tcPr>
            <w:tcW w:w="4782" w:type="dxa"/>
            <w:vAlign w:val="center"/>
          </w:tcPr>
          <w:p w14:paraId="61EECACE"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11.7</w:t>
            </w:r>
          </w:p>
        </w:tc>
        <w:tc>
          <w:tcPr>
            <w:tcW w:w="4789" w:type="dxa"/>
            <w:vAlign w:val="center"/>
          </w:tcPr>
          <w:p w14:paraId="20E71D60"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1</w:t>
            </w:r>
            <w:r>
              <w:rPr>
                <w:rFonts w:ascii="Calibri" w:eastAsia="Calibri" w:hAnsi="Calibri" w:cs="Calibri"/>
                <w:color w:val="000000"/>
                <w:spacing w:val="-6"/>
                <w:sz w:val="20"/>
                <w:szCs w:val="20"/>
                <w:lang w:eastAsia="fr-FR"/>
              </w:rPr>
              <w:t>5</w:t>
            </w:r>
            <w:r w:rsidRPr="00757531">
              <w:rPr>
                <w:rFonts w:ascii="Calibri" w:eastAsia="Calibri" w:hAnsi="Calibri" w:cs="Calibri"/>
                <w:color w:val="000000"/>
                <w:spacing w:val="-6"/>
                <w:sz w:val="20"/>
                <w:szCs w:val="20"/>
                <w:lang w:eastAsia="fr-FR"/>
              </w:rPr>
              <w:t>.1.3</w:t>
            </w:r>
          </w:p>
        </w:tc>
      </w:tr>
      <w:tr w:rsidR="00F30EF7" w:rsidRPr="00757531" w14:paraId="4B7AFA38" w14:textId="77777777" w:rsidTr="007520C4">
        <w:trPr>
          <w:trHeight w:val="403"/>
        </w:trPr>
        <w:tc>
          <w:tcPr>
            <w:tcW w:w="4782" w:type="dxa"/>
            <w:vAlign w:val="center"/>
          </w:tcPr>
          <w:p w14:paraId="13F41BC6"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22</w:t>
            </w:r>
            <w:r>
              <w:rPr>
                <w:rFonts w:ascii="Calibri" w:eastAsia="Calibri" w:hAnsi="Calibri" w:cs="Calibri"/>
                <w:color w:val="000000"/>
                <w:spacing w:val="-6"/>
                <w:sz w:val="20"/>
                <w:szCs w:val="20"/>
                <w:lang w:eastAsia="fr-FR"/>
              </w:rPr>
              <w:t xml:space="preserve"> ; </w:t>
            </w:r>
            <w:r w:rsidRPr="00757531">
              <w:rPr>
                <w:rFonts w:ascii="Calibri" w:eastAsia="Calibri" w:hAnsi="Calibri" w:cs="Calibri"/>
                <w:color w:val="000000"/>
                <w:spacing w:val="-6"/>
                <w:sz w:val="20"/>
                <w:szCs w:val="20"/>
                <w:lang w:eastAsia="fr-FR"/>
              </w:rPr>
              <w:t>40 et 41.2.2.4</w:t>
            </w:r>
          </w:p>
        </w:tc>
        <w:tc>
          <w:tcPr>
            <w:tcW w:w="4789" w:type="dxa"/>
            <w:vAlign w:val="center"/>
          </w:tcPr>
          <w:p w14:paraId="16DA3048" w14:textId="77777777" w:rsidR="00F30EF7" w:rsidRPr="00757531" w:rsidRDefault="00F30EF7" w:rsidP="007520C4">
            <w:pPr>
              <w:spacing w:after="240"/>
              <w:jc w:val="center"/>
              <w:rPr>
                <w:rFonts w:ascii="Calibri" w:eastAsia="Times New Roman" w:hAnsi="Calibri" w:cs="Calibri"/>
                <w:spacing w:val="-6"/>
                <w:sz w:val="20"/>
                <w:szCs w:val="20"/>
                <w:lang w:eastAsia="fr-FR"/>
              </w:rPr>
            </w:pPr>
            <w:r>
              <w:rPr>
                <w:rFonts w:ascii="Calibri" w:eastAsia="Times New Roman" w:hAnsi="Calibri" w:cs="Calibri"/>
                <w:spacing w:val="-6"/>
                <w:sz w:val="20"/>
                <w:szCs w:val="20"/>
                <w:lang w:eastAsia="fr-FR"/>
              </w:rPr>
              <w:t>22</w:t>
            </w:r>
          </w:p>
        </w:tc>
      </w:tr>
      <w:tr w:rsidR="00F30EF7" w:rsidRPr="00757531" w14:paraId="77D511D3" w14:textId="77777777" w:rsidTr="007520C4">
        <w:trPr>
          <w:trHeight w:val="403"/>
        </w:trPr>
        <w:tc>
          <w:tcPr>
            <w:tcW w:w="4782" w:type="dxa"/>
            <w:vAlign w:val="center"/>
          </w:tcPr>
          <w:p w14:paraId="47DE1BCC"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39, 39.1 m, 39.2, 41.3 et 41,5</w:t>
            </w:r>
          </w:p>
        </w:tc>
        <w:tc>
          <w:tcPr>
            <w:tcW w:w="4789" w:type="dxa"/>
            <w:vAlign w:val="center"/>
          </w:tcPr>
          <w:p w14:paraId="2EDD38B4" w14:textId="77777777" w:rsidR="00F30EF7" w:rsidRPr="00757531" w:rsidRDefault="00F30EF7" w:rsidP="007520C4">
            <w:pPr>
              <w:spacing w:after="240"/>
              <w:jc w:val="center"/>
              <w:rPr>
                <w:rFonts w:ascii="Calibri" w:eastAsia="Times New Roman" w:hAnsi="Calibri" w:cs="Calibri"/>
                <w:spacing w:val="-6"/>
                <w:sz w:val="20"/>
                <w:szCs w:val="20"/>
                <w:lang w:eastAsia="fr-FR"/>
              </w:rPr>
            </w:pPr>
            <w:r>
              <w:rPr>
                <w:rFonts w:ascii="Calibri" w:eastAsia="Calibri" w:hAnsi="Calibri" w:cs="Calibri"/>
                <w:color w:val="000000"/>
                <w:spacing w:val="-6"/>
                <w:sz w:val="20"/>
                <w:szCs w:val="20"/>
                <w:lang w:eastAsia="fr-FR"/>
              </w:rPr>
              <w:t>23</w:t>
            </w:r>
          </w:p>
        </w:tc>
      </w:tr>
      <w:tr w:rsidR="00F30EF7" w:rsidRPr="00757531" w14:paraId="3EB2D6E3" w14:textId="77777777" w:rsidTr="007520C4">
        <w:trPr>
          <w:trHeight w:val="403"/>
        </w:trPr>
        <w:tc>
          <w:tcPr>
            <w:tcW w:w="4782" w:type="dxa"/>
            <w:vAlign w:val="center"/>
          </w:tcPr>
          <w:p w14:paraId="4419D3F2" w14:textId="77777777" w:rsidR="00F30EF7" w:rsidRPr="00757531" w:rsidRDefault="00F30EF7" w:rsidP="007520C4">
            <w:pPr>
              <w:spacing w:after="240"/>
              <w:jc w:val="center"/>
              <w:rPr>
                <w:rFonts w:ascii="Calibri" w:eastAsia="Times New Roman" w:hAnsi="Calibri" w:cs="Calibri"/>
                <w:spacing w:val="-6"/>
                <w:sz w:val="20"/>
                <w:szCs w:val="20"/>
                <w:lang w:eastAsia="fr-FR"/>
              </w:rPr>
            </w:pPr>
            <w:r w:rsidRPr="00757531">
              <w:rPr>
                <w:rFonts w:ascii="Calibri" w:eastAsia="Calibri" w:hAnsi="Calibri" w:cs="Calibri"/>
                <w:color w:val="000000"/>
                <w:spacing w:val="-6"/>
                <w:sz w:val="20"/>
                <w:szCs w:val="20"/>
                <w:lang w:eastAsia="fr-FR"/>
              </w:rPr>
              <w:t>3.5</w:t>
            </w:r>
          </w:p>
        </w:tc>
        <w:tc>
          <w:tcPr>
            <w:tcW w:w="4789" w:type="dxa"/>
            <w:vAlign w:val="center"/>
          </w:tcPr>
          <w:p w14:paraId="2DE4D457" w14:textId="77777777" w:rsidR="00F30EF7" w:rsidRPr="00757531" w:rsidRDefault="00F30EF7" w:rsidP="007520C4">
            <w:pPr>
              <w:spacing w:after="240"/>
              <w:jc w:val="center"/>
              <w:rPr>
                <w:rFonts w:ascii="Calibri" w:eastAsia="Times New Roman" w:hAnsi="Calibri" w:cs="Calibri"/>
                <w:spacing w:val="-6"/>
                <w:sz w:val="20"/>
                <w:szCs w:val="20"/>
                <w:lang w:eastAsia="fr-FR"/>
              </w:rPr>
            </w:pPr>
            <w:r>
              <w:rPr>
                <w:rFonts w:ascii="Calibri" w:eastAsia="Calibri" w:hAnsi="Calibri" w:cs="Calibri"/>
                <w:color w:val="000000"/>
                <w:spacing w:val="-6"/>
                <w:sz w:val="20"/>
                <w:szCs w:val="20"/>
                <w:lang w:eastAsia="fr-FR"/>
              </w:rPr>
              <w:t>26</w:t>
            </w:r>
          </w:p>
        </w:tc>
      </w:tr>
    </w:tbl>
    <w:p w14:paraId="290AB2F1" w14:textId="77777777" w:rsidR="008118C9" w:rsidRPr="00757531" w:rsidRDefault="008118C9" w:rsidP="00757531">
      <w:pPr>
        <w:tabs>
          <w:tab w:val="right" w:leader="dot" w:pos="4320"/>
          <w:tab w:val="left" w:pos="4680"/>
          <w:tab w:val="right" w:leader="dot" w:pos="9072"/>
        </w:tabs>
        <w:spacing w:after="240"/>
        <w:ind w:right="28"/>
        <w:jc w:val="both"/>
        <w:rPr>
          <w:rFonts w:ascii="Calibri" w:eastAsia="Times New Roman" w:hAnsi="Calibri" w:cs="Calibri"/>
          <w:spacing w:val="-6"/>
          <w:sz w:val="20"/>
          <w:szCs w:val="20"/>
          <w:lang w:eastAsia="fr-FR"/>
        </w:rPr>
      </w:pPr>
    </w:p>
    <w:p w14:paraId="1A7F88D1" w14:textId="77777777" w:rsidR="008118C9" w:rsidRPr="00757531" w:rsidRDefault="008118C9" w:rsidP="00757531">
      <w:pPr>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Fait en ………. originaux</w:t>
      </w:r>
    </w:p>
    <w:p w14:paraId="29B0756C" w14:textId="77777777" w:rsidR="008118C9" w:rsidRPr="00757531" w:rsidRDefault="008118C9" w:rsidP="00757531">
      <w:pPr>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(En application de l’article 1375 du code civil, le contrat doit être établi en autant d’originaux que de parties)</w:t>
      </w:r>
    </w:p>
    <w:p w14:paraId="71956C40" w14:textId="77777777" w:rsidR="008118C9" w:rsidRPr="00757531" w:rsidRDefault="008118C9" w:rsidP="00757531">
      <w:pPr>
        <w:jc w:val="both"/>
        <w:rPr>
          <w:rFonts w:ascii="Calibri" w:eastAsia="Times New Roman" w:hAnsi="Calibri" w:cs="Calibri"/>
          <w:noProof/>
          <w:sz w:val="20"/>
          <w:szCs w:val="20"/>
          <w:lang w:eastAsia="fr-FR"/>
        </w:rPr>
      </w:pPr>
    </w:p>
    <w:p w14:paraId="0C66C00D" w14:textId="77777777" w:rsidR="008118C9" w:rsidRPr="00757531" w:rsidRDefault="008118C9" w:rsidP="00757531">
      <w:pPr>
        <w:tabs>
          <w:tab w:val="left" w:pos="4820"/>
        </w:tabs>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 xml:space="preserve">A  </w:t>
      </w:r>
      <w:r w:rsidRPr="00757531">
        <w:rPr>
          <w:rFonts w:ascii="Calibri" w:eastAsia="Calibri" w:hAnsi="Calibri" w:cs="Calibri"/>
          <w:noProof/>
          <w:color w:val="000000"/>
          <w:sz w:val="20"/>
          <w:szCs w:val="20"/>
          <w:lang w:eastAsia="fr-FR"/>
        </w:rPr>
        <w:tab/>
      </w:r>
      <w:r w:rsidRPr="00757531">
        <w:rPr>
          <w:rFonts w:ascii="Calibri" w:eastAsia="Calibri" w:hAnsi="Calibri" w:cs="Calibri"/>
          <w:noProof/>
          <w:color w:val="000000"/>
          <w:sz w:val="20"/>
          <w:szCs w:val="20"/>
          <w:lang w:eastAsia="fr-FR"/>
        </w:rPr>
        <w:tab/>
        <w:t xml:space="preserve">le </w:t>
      </w:r>
      <w:r w:rsidRPr="00757531">
        <w:rPr>
          <w:rFonts w:ascii="Calibri" w:eastAsia="Calibri" w:hAnsi="Calibri" w:cs="Calibri"/>
          <w:noProof/>
          <w:color w:val="000000"/>
          <w:sz w:val="20"/>
          <w:szCs w:val="20"/>
          <w:lang w:eastAsia="fr-FR"/>
        </w:rPr>
        <w:tab/>
      </w:r>
    </w:p>
    <w:p w14:paraId="5CE25C4E" w14:textId="77777777" w:rsidR="008118C9" w:rsidRPr="00757531" w:rsidRDefault="008118C9" w:rsidP="00757531">
      <w:pPr>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Mention(s) manuscrite(s)</w:t>
      </w:r>
    </w:p>
    <w:p w14:paraId="72FC1544" w14:textId="77777777" w:rsidR="008118C9" w:rsidRPr="00757531" w:rsidRDefault="008118C9" w:rsidP="00757531">
      <w:pPr>
        <w:jc w:val="both"/>
        <w:rPr>
          <w:rFonts w:ascii="Calibri" w:eastAsia="Times New Roman" w:hAnsi="Calibri" w:cs="Calibri"/>
          <w:i/>
          <w:noProof/>
          <w:sz w:val="20"/>
          <w:szCs w:val="20"/>
          <w:lang w:eastAsia="fr-FR"/>
        </w:rPr>
      </w:pPr>
      <w:r w:rsidRPr="00757531">
        <w:rPr>
          <w:rFonts w:ascii="Calibri" w:eastAsia="Calibri" w:hAnsi="Calibri" w:cs="Calibri"/>
          <w:i/>
          <w:noProof/>
          <w:color w:val="000000"/>
          <w:sz w:val="20"/>
          <w:szCs w:val="20"/>
          <w:lang w:eastAsia="fr-FR"/>
        </w:rPr>
        <w:t>"Lu et approuvé"</w:t>
      </w:r>
    </w:p>
    <w:p w14:paraId="4BC8D859" w14:textId="77777777" w:rsidR="008118C9" w:rsidRPr="00757531" w:rsidRDefault="008118C9" w:rsidP="00757531">
      <w:pPr>
        <w:jc w:val="both"/>
        <w:rPr>
          <w:rFonts w:ascii="Calibri" w:eastAsia="Times New Roman" w:hAnsi="Calibri" w:cs="Calibri"/>
          <w:noProof/>
          <w:sz w:val="20"/>
          <w:szCs w:val="20"/>
          <w:lang w:eastAsia="fr-FR"/>
        </w:rPr>
      </w:pPr>
      <w:r w:rsidRPr="00757531">
        <w:rPr>
          <w:rFonts w:ascii="Calibri" w:eastAsia="Calibri" w:hAnsi="Calibri" w:cs="Calibri"/>
          <w:noProof/>
          <w:color w:val="000000"/>
          <w:sz w:val="20"/>
          <w:szCs w:val="20"/>
          <w:lang w:eastAsia="fr-FR"/>
        </w:rPr>
        <w:t>Signature(s) du titulaire, mandataire(ou des) prestataire(s)</w:t>
      </w:r>
    </w:p>
    <w:p w14:paraId="7320B7E7" w14:textId="77777777" w:rsidR="008118C9" w:rsidRPr="00757531" w:rsidRDefault="008118C9" w:rsidP="00757531">
      <w:pPr>
        <w:jc w:val="both"/>
        <w:rPr>
          <w:rFonts w:ascii="Calibri" w:eastAsia="Times New Roman" w:hAnsi="Calibri" w:cs="Calibri"/>
          <w:noProof/>
          <w:sz w:val="20"/>
          <w:szCs w:val="20"/>
          <w:lang w:eastAsia="fr-FR"/>
        </w:rPr>
      </w:pPr>
    </w:p>
    <w:p w14:paraId="493C167F" w14:textId="77777777" w:rsidR="008118C9" w:rsidRPr="00757531" w:rsidRDefault="008118C9" w:rsidP="00757531">
      <w:pPr>
        <w:jc w:val="both"/>
        <w:rPr>
          <w:rFonts w:ascii="Calibri" w:eastAsia="Times New Roman" w:hAnsi="Calibri" w:cs="Calibri"/>
          <w:noProof/>
          <w:sz w:val="20"/>
          <w:szCs w:val="20"/>
          <w:lang w:eastAsia="fr-FR"/>
        </w:rPr>
      </w:pPr>
    </w:p>
    <w:p w14:paraId="2137F076" w14:textId="77777777" w:rsidR="008118C9" w:rsidRPr="00757531" w:rsidRDefault="008118C9" w:rsidP="00757531">
      <w:pPr>
        <w:jc w:val="both"/>
        <w:rPr>
          <w:rFonts w:ascii="Calibri" w:eastAsia="Times New Roman" w:hAnsi="Calibri" w:cs="Calibri"/>
          <w:noProof/>
          <w:sz w:val="20"/>
          <w:szCs w:val="20"/>
          <w:lang w:eastAsia="fr-FR"/>
        </w:rPr>
      </w:pPr>
    </w:p>
    <w:p w14:paraId="7A10AF0A" w14:textId="77777777" w:rsidR="008118C9" w:rsidRPr="00757531" w:rsidRDefault="008118C9" w:rsidP="00757531">
      <w:pPr>
        <w:jc w:val="both"/>
        <w:rPr>
          <w:rFonts w:ascii="Calibri" w:eastAsia="Times New Roman" w:hAnsi="Calibri" w:cs="Calibri"/>
          <w:noProof/>
          <w:sz w:val="20"/>
          <w:szCs w:val="20"/>
          <w:lang w:eastAsia="fr-FR"/>
        </w:rPr>
      </w:pPr>
    </w:p>
    <w:p w14:paraId="6D17FA1B" w14:textId="77777777" w:rsidR="008118C9" w:rsidRPr="00757531" w:rsidRDefault="008118C9" w:rsidP="00757531">
      <w:pPr>
        <w:jc w:val="both"/>
        <w:rPr>
          <w:rFonts w:ascii="Calibri" w:eastAsia="Times New Roman" w:hAnsi="Calibri" w:cs="Calibri"/>
          <w:noProof/>
          <w:sz w:val="20"/>
          <w:szCs w:val="20"/>
          <w:lang w:eastAsia="fr-FR"/>
        </w:rPr>
      </w:pPr>
    </w:p>
    <w:p w14:paraId="4BE2D82B" w14:textId="77777777" w:rsidR="008118C9" w:rsidRPr="00757531" w:rsidRDefault="008118C9" w:rsidP="00757531">
      <w:pPr>
        <w:jc w:val="both"/>
        <w:rPr>
          <w:rFonts w:ascii="Calibri" w:eastAsia="Times New Roman" w:hAnsi="Calibri" w:cs="Calibri"/>
          <w:noProof/>
          <w:sz w:val="20"/>
          <w:szCs w:val="20"/>
          <w:lang w:eastAsia="fr-FR"/>
        </w:rPr>
      </w:pPr>
    </w:p>
    <w:p w14:paraId="588BB4EC" w14:textId="77777777" w:rsidR="008118C9" w:rsidRPr="00757531" w:rsidRDefault="008118C9" w:rsidP="00757531">
      <w:pPr>
        <w:jc w:val="both"/>
        <w:rPr>
          <w:rFonts w:ascii="Calibri" w:eastAsia="Times New Roman" w:hAnsi="Calibri" w:cs="Calibri"/>
          <w:noProof/>
          <w:sz w:val="20"/>
          <w:szCs w:val="20"/>
          <w:lang w:eastAsia="fr-FR"/>
        </w:rPr>
      </w:pPr>
    </w:p>
    <w:p w14:paraId="02A8B0A2" w14:textId="77777777" w:rsidR="008118C9" w:rsidRPr="00757531" w:rsidRDefault="008118C9" w:rsidP="00757531">
      <w:pPr>
        <w:pBdr>
          <w:bottom w:val="triple" w:sz="4" w:space="1" w:color="E7E6E6"/>
        </w:pBdr>
        <w:tabs>
          <w:tab w:val="left" w:pos="0"/>
        </w:tabs>
        <w:spacing w:before="240" w:after="240"/>
        <w:jc w:val="both"/>
        <w:rPr>
          <w:rFonts w:ascii="Calibri" w:eastAsia="Montserrat Light" w:hAnsi="Calibri" w:cs="Calibri"/>
          <w:b/>
          <w:bCs/>
          <w:caps/>
          <w:noProof/>
          <w:color w:val="000000"/>
          <w:kern w:val="0"/>
          <w:sz w:val="20"/>
          <w:szCs w:val="20"/>
          <w:lang w:eastAsia="fr-FR"/>
          <w14:ligatures w14:val="none"/>
        </w:rPr>
      </w:pPr>
      <w:bookmarkStart w:id="272" w:name="_Toc52350375"/>
      <w:bookmarkStart w:id="273" w:name="_Toc53288595"/>
      <w:bookmarkStart w:id="274" w:name="_Toc127852347"/>
      <w:bookmarkStart w:id="275" w:name="_Toc69981443"/>
      <w:bookmarkStart w:id="276" w:name="_Toc156806239"/>
      <w:r w:rsidRPr="00757531">
        <w:rPr>
          <w:rFonts w:ascii="Calibri" w:eastAsia="Calibri" w:hAnsi="Calibri" w:cs="Calibri"/>
          <w:b/>
          <w:bCs/>
          <w:caps/>
          <w:noProof/>
          <w:color w:val="000000"/>
          <w:kern w:val="0"/>
          <w:sz w:val="20"/>
          <w:szCs w:val="20"/>
          <w:lang w:eastAsia="fr-FR"/>
          <w14:ligatures w14:val="none"/>
        </w:rPr>
        <w:t>ACCEPTATION DE L'OFFRE</w:t>
      </w:r>
      <w:bookmarkEnd w:id="272"/>
      <w:bookmarkEnd w:id="273"/>
      <w:bookmarkEnd w:id="274"/>
      <w:bookmarkEnd w:id="275"/>
      <w:bookmarkEnd w:id="276"/>
    </w:p>
    <w:p w14:paraId="1C8CE3BC" w14:textId="77777777" w:rsidR="008118C9" w:rsidRPr="00757531" w:rsidRDefault="008118C9" w:rsidP="00757531">
      <w:pPr>
        <w:tabs>
          <w:tab w:val="left" w:leader="dot" w:pos="9356"/>
        </w:tabs>
        <w:jc w:val="both"/>
        <w:rPr>
          <w:rFonts w:ascii="Calibri" w:eastAsia="Times New Roman" w:hAnsi="Calibri" w:cs="Calibri"/>
          <w:noProof/>
          <w:sz w:val="20"/>
          <w:szCs w:val="20"/>
          <w:lang w:eastAsia="fr-FR"/>
        </w:rPr>
      </w:pPr>
      <w:bookmarkStart w:id="277" w:name="_Toc52704477"/>
      <w:bookmarkStart w:id="278" w:name="_Toc125177979"/>
      <w:bookmarkStart w:id="279" w:name="_Toc129494760"/>
      <w:bookmarkStart w:id="280" w:name="_Toc129495205"/>
      <w:bookmarkStart w:id="281" w:name="_Toc129495273"/>
      <w:bookmarkStart w:id="282" w:name="_Toc129511108"/>
      <w:r w:rsidRPr="00757531">
        <w:rPr>
          <w:rFonts w:ascii="Calibri" w:eastAsia="Calibri" w:hAnsi="Calibri" w:cs="Calibri"/>
          <w:noProof/>
          <w:color w:val="000000"/>
          <w:sz w:val="20"/>
          <w:szCs w:val="20"/>
          <w:lang w:eastAsia="fr-FR"/>
        </w:rPr>
        <w:t xml:space="preserve">La présente offre est acceptée. </w:t>
      </w:r>
    </w:p>
    <w:bookmarkEnd w:id="277"/>
    <w:bookmarkEnd w:id="278"/>
    <w:bookmarkEnd w:id="279"/>
    <w:bookmarkEnd w:id="280"/>
    <w:bookmarkEnd w:id="281"/>
    <w:bookmarkEnd w:id="282"/>
    <w:p w14:paraId="64097592" w14:textId="77777777" w:rsidR="008118C9" w:rsidRPr="00757531" w:rsidRDefault="008118C9" w:rsidP="00757531">
      <w:pPr>
        <w:tabs>
          <w:tab w:val="left" w:leader="dot" w:pos="9356"/>
        </w:tabs>
        <w:jc w:val="both"/>
        <w:rPr>
          <w:rFonts w:ascii="Calibri" w:eastAsia="Times New Roman" w:hAnsi="Calibri" w:cs="Calibri"/>
          <w:noProof/>
          <w:sz w:val="20"/>
          <w:szCs w:val="20"/>
          <w:shd w:val="clear" w:color="auto" w:fill="FFFFFF"/>
          <w:lang w:eastAsia="fr-FR"/>
        </w:rPr>
      </w:pPr>
    </w:p>
    <w:p w14:paraId="59F03D73" w14:textId="77777777" w:rsidR="008118C9" w:rsidRPr="00757531" w:rsidRDefault="008118C9" w:rsidP="00757531">
      <w:pPr>
        <w:tabs>
          <w:tab w:val="left" w:pos="4820"/>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 xml:space="preserve">A </w:t>
      </w:r>
      <w:r w:rsidRPr="00757531">
        <w:rPr>
          <w:rFonts w:ascii="Calibri" w:eastAsia="Calibri" w:hAnsi="Calibri" w:cs="Calibri"/>
          <w:noProof/>
          <w:color w:val="000000"/>
          <w:sz w:val="20"/>
          <w:szCs w:val="20"/>
          <w:shd w:val="clear" w:color="auto" w:fill="FFFFFF"/>
          <w:lang w:eastAsia="fr-FR"/>
        </w:rPr>
        <w:tab/>
        <w:t xml:space="preserve">Le </w:t>
      </w:r>
      <w:r w:rsidRPr="00757531">
        <w:rPr>
          <w:rFonts w:ascii="Calibri" w:eastAsia="Calibri" w:hAnsi="Calibri" w:cs="Calibri"/>
          <w:noProof/>
          <w:color w:val="000000"/>
          <w:sz w:val="20"/>
          <w:szCs w:val="20"/>
          <w:shd w:val="clear" w:color="auto" w:fill="FFFFFF"/>
          <w:lang w:eastAsia="fr-FR"/>
        </w:rPr>
        <w:tab/>
      </w:r>
    </w:p>
    <w:p w14:paraId="707255B1" w14:textId="77777777" w:rsidR="008118C9" w:rsidRPr="00757531" w:rsidRDefault="008118C9" w:rsidP="00757531">
      <w:pPr>
        <w:tabs>
          <w:tab w:val="left" w:pos="4820"/>
          <w:tab w:val="left" w:leader="dot" w:pos="9356"/>
        </w:tabs>
        <w:jc w:val="both"/>
        <w:rPr>
          <w:rFonts w:ascii="Calibri" w:eastAsia="Times New Roman" w:hAnsi="Calibri" w:cs="Calibri"/>
          <w:noProof/>
          <w:sz w:val="20"/>
          <w:szCs w:val="20"/>
          <w:shd w:val="clear" w:color="auto" w:fill="FFFFFF"/>
          <w:lang w:eastAsia="fr-FR"/>
        </w:rPr>
      </w:pPr>
      <w:r w:rsidRPr="00757531">
        <w:rPr>
          <w:rFonts w:ascii="Calibri" w:eastAsia="Calibri" w:hAnsi="Calibri" w:cs="Calibri"/>
          <w:noProof/>
          <w:color w:val="000000"/>
          <w:sz w:val="20"/>
          <w:szCs w:val="20"/>
          <w:shd w:val="clear" w:color="auto" w:fill="FFFFFF"/>
          <w:lang w:eastAsia="fr-FR"/>
        </w:rPr>
        <w:t>Le pouvoir adjudicateur</w:t>
      </w:r>
      <w:r w:rsidRPr="00757531">
        <w:rPr>
          <w:rFonts w:ascii="Calibri" w:eastAsia="Calibri" w:hAnsi="Calibri" w:cs="Calibri"/>
          <w:noProof/>
          <w:color w:val="000000"/>
          <w:sz w:val="20"/>
          <w:szCs w:val="20"/>
          <w:shd w:val="clear" w:color="auto" w:fill="FFFFFF"/>
          <w:lang w:eastAsia="fr-FR"/>
        </w:rPr>
        <w:tab/>
        <w:t>Signature :</w:t>
      </w:r>
    </w:p>
    <w:p w14:paraId="6D4E5D3C" w14:textId="77777777" w:rsidR="008118C9" w:rsidRPr="00757531" w:rsidRDefault="008118C9" w:rsidP="00757531">
      <w:pPr>
        <w:jc w:val="both"/>
        <w:rPr>
          <w:rFonts w:ascii="Calibri" w:eastAsia="Times New Roman" w:hAnsi="Calibri" w:cs="Calibri"/>
          <w:b/>
          <w:noProof/>
          <w:spacing w:val="-6"/>
          <w:sz w:val="20"/>
          <w:szCs w:val="20"/>
          <w:lang w:eastAsia="fr-FR"/>
        </w:rPr>
      </w:pPr>
    </w:p>
    <w:p w14:paraId="0895B339" w14:textId="77777777" w:rsidR="00B520A7" w:rsidRPr="00757531" w:rsidRDefault="00B520A7" w:rsidP="00757531">
      <w:pPr>
        <w:jc w:val="both"/>
        <w:rPr>
          <w:rFonts w:ascii="Calibri" w:hAnsi="Calibri" w:cs="Calibri"/>
        </w:rPr>
      </w:pPr>
    </w:p>
    <w:sectPr w:rsidR="00B520A7" w:rsidRPr="00757531" w:rsidSect="008118C9">
      <w:headerReference w:type="default" r:id="rId9"/>
      <w:footerReference w:type="default" r:id="rId10"/>
      <w:footerReference w:type="first" r:id="rId11"/>
      <w:type w:val="continuous"/>
      <w:pgSz w:w="11906" w:h="16838" w:code="9"/>
      <w:pgMar w:top="1418" w:right="991" w:bottom="851" w:left="1134"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B0164" w14:textId="77777777" w:rsidR="00E70802" w:rsidRDefault="00E70802">
      <w:r>
        <w:separator/>
      </w:r>
    </w:p>
  </w:endnote>
  <w:endnote w:type="continuationSeparator" w:id="0">
    <w:p w14:paraId="1190AB34" w14:textId="77777777" w:rsidR="00E70802" w:rsidRDefault="00E7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ourier New"/>
    <w:charset w:val="4D"/>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ontserrat Light">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026842"/>
      <w:docPartObj>
        <w:docPartGallery w:val="Page Numbers (Bottom of Page)"/>
        <w:docPartUnique/>
      </w:docPartObj>
    </w:sdtPr>
    <w:sdtEndPr/>
    <w:sdtContent>
      <w:p w14:paraId="1FDC59F9" w14:textId="20D2CCC5" w:rsidR="008118C9" w:rsidRDefault="008118C9">
        <w:pPr>
          <w:pStyle w:val="Pieddepage"/>
          <w:jc w:val="right"/>
        </w:pPr>
        <w:r>
          <w:rPr>
            <w:rFonts w:eastAsia="Calibri" w:cs="Calibri"/>
          </w:rPr>
          <w:tab/>
        </w:r>
        <w:r>
          <w:rPr>
            <w:rFonts w:eastAsia="Calibri" w:cs="Calibri"/>
          </w:rPr>
          <w:tab/>
        </w:r>
        <w:r w:rsidRPr="008118C9">
          <w:rPr>
            <w:rFonts w:eastAsia="Calibri" w:cs="Calibri"/>
            <w:color w:val="7A868D"/>
            <w:sz w:val="18"/>
            <w:szCs w:val="22"/>
          </w:rPr>
          <w:fldChar w:fldCharType="begin"/>
        </w:r>
        <w:r w:rsidRPr="008118C9">
          <w:rPr>
            <w:rFonts w:eastAsia="Calibri" w:cs="Calibri"/>
            <w:color w:val="7A868D"/>
            <w:sz w:val="18"/>
            <w:szCs w:val="22"/>
          </w:rPr>
          <w:instrText>PAGE   \* MERGEFORMAT</w:instrText>
        </w:r>
        <w:r w:rsidRPr="008118C9">
          <w:rPr>
            <w:rFonts w:eastAsia="Calibri" w:cs="Calibri"/>
            <w:color w:val="7A868D"/>
            <w:sz w:val="18"/>
            <w:szCs w:val="22"/>
          </w:rPr>
          <w:fldChar w:fldCharType="separate"/>
        </w:r>
        <w:r w:rsidR="00A41B33">
          <w:rPr>
            <w:rFonts w:eastAsia="Calibri" w:cs="Calibri"/>
            <w:noProof/>
            <w:color w:val="7A868D"/>
            <w:sz w:val="18"/>
            <w:szCs w:val="22"/>
          </w:rPr>
          <w:t>13</w:t>
        </w:r>
        <w:r w:rsidRPr="008118C9">
          <w:rPr>
            <w:rFonts w:eastAsia="Calibri" w:cs="Calibri"/>
            <w:color w:val="7A868D"/>
            <w:sz w:val="18"/>
            <w:szCs w:val="22"/>
          </w:rPr>
          <w:fldChar w:fldCharType="end"/>
        </w:r>
      </w:p>
    </w:sdtContent>
  </w:sdt>
  <w:p w14:paraId="63745988" w14:textId="77777777" w:rsidR="008118C9" w:rsidRPr="009D6C86" w:rsidRDefault="008118C9" w:rsidP="00403659">
    <w:pPr>
      <w:pStyle w:val="Pieddepage"/>
      <w:tabs>
        <w:tab w:val="clear" w:pos="4536"/>
        <w:tab w:val="clear" w:pos="9072"/>
        <w:tab w:val="left" w:pos="2903"/>
      </w:tabs>
      <w:rPr>
        <w:sz w:val="2"/>
        <w:szCs w:val="2"/>
      </w:rPr>
    </w:pPr>
    <w:r>
      <w:rPr>
        <w:sz w:val="2"/>
        <w:szCs w:val="2"/>
      </w:rPr>
      <w:tab/>
    </w:r>
    <w:r>
      <w:t xml:space="preserve">CSPS - </w:t>
    </w:r>
    <w:r>
      <w:rPr>
        <w:rFonts w:eastAsia="Calibri" w:cs="Calibri"/>
      </w:rPr>
      <w:t>Acte d’engagement valant CCAP</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B22A7" w14:textId="77777777" w:rsidR="008118C9" w:rsidRDefault="008118C9" w:rsidP="00130298">
    <w:pPr>
      <w:pStyle w:val="Pieddepage"/>
      <w:tabs>
        <w:tab w:val="clear" w:pos="4536"/>
        <w:tab w:val="clear" w:pos="9072"/>
        <w:tab w:val="left" w:pos="2348"/>
      </w:tabs>
    </w:pPr>
    <w:r>
      <w:tab/>
      <w:t xml:space="preserve">CSPS - </w:t>
    </w:r>
    <w:r>
      <w:rPr>
        <w:rFonts w:eastAsia="Calibri" w:cs="Calibri"/>
      </w:rPr>
      <w:t>Acte d’engagement valant CCAP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F5C1A" w14:textId="77777777" w:rsidR="00E70802" w:rsidRDefault="00E70802">
      <w:r>
        <w:separator/>
      </w:r>
    </w:p>
  </w:footnote>
  <w:footnote w:type="continuationSeparator" w:id="0">
    <w:p w14:paraId="656C8ABE" w14:textId="77777777" w:rsidR="00E70802" w:rsidRDefault="00E70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BBD50" w14:textId="77777777" w:rsidR="008118C9" w:rsidRDefault="008118C9" w:rsidP="00C2292E">
    <w:pPr>
      <w:pStyle w:val="En-tte"/>
      <w:tabs>
        <w:tab w:val="clear" w:pos="4536"/>
        <w:tab w:val="clear" w:pos="9072"/>
        <w:tab w:val="left" w:pos="2263"/>
      </w:tabs>
    </w:pPr>
    <w:r>
      <w:rPr>
        <w:rFonts w:eastAsia="Calibri" w:cs="Calibri"/>
        <w:noProof/>
        <w:lang w:eastAsia="fr-FR"/>
      </w:rPr>
      <mc:AlternateContent>
        <mc:Choice Requires="wps">
          <w:drawing>
            <wp:anchor distT="0" distB="0" distL="114300" distR="114300" simplePos="0" relativeHeight="251659264" behindDoc="0" locked="0" layoutInCell="0" allowOverlap="1" wp14:anchorId="329522A1" wp14:editId="1E5E39CE">
              <wp:simplePos x="0" y="0"/>
              <wp:positionH relativeFrom="margin">
                <wp:posOffset>1601</wp:posOffset>
              </wp:positionH>
              <wp:positionV relativeFrom="topMargin">
                <wp:posOffset>347980</wp:posOffset>
              </wp:positionV>
              <wp:extent cx="5943600" cy="170815"/>
              <wp:effectExtent l="0" t="0" r="0" b="1905"/>
              <wp:wrapNone/>
              <wp:docPr id="218" name="Zone de texte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re"/>
                            <w:id w:val="78679243"/>
                            <w:showingPlcHdr/>
                            <w:dataBinding w:prefixMappings="xmlns:ns0='http://schemas.openxmlformats.org/package/2006/metadata/core-properties' xmlns:ns1='http://purl.org/dc/elements/1.1/'" w:xpath="/ns0:coreProperties[1]/ns1:title[1]" w:storeItemID="{6C3C8BC8-F283-45AE-878A-BAB7291924A1}"/>
                            <w:text/>
                          </w:sdtPr>
                          <w:sdtEndPr/>
                          <w:sdtContent>
                            <w:p w14:paraId="4A6B4641" w14:textId="77777777" w:rsidR="008118C9" w:rsidRDefault="008118C9" w:rsidP="00DA0E9C">
                              <w:r>
                                <w:t xml:space="preserve">     </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329522A1" id="_x0000_t202" coordsize="21600,21600" o:spt="202" path="m,l,21600r21600,l21600,xe">
              <v:stroke joinstyle="miter"/>
              <v:path gradientshapeok="t" o:connecttype="rect"/>
            </v:shapetype>
            <v:shape id="Zone de texte 68" o:spid="_x0000_s1026" type="#_x0000_t202" style="position:absolute;margin-left:.15pt;margin-top:27.4pt;width:468pt;height:13.4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PKIGsjhAAAACwEAAA8AAABkcnMvZG93bnJldi54bWxMT01PwzAMvSPxHyIjcWPp&#10;WNlH13RCIDigAVpBcPUak1Y0SWmyrfv3Mye4WLLf8/vIV4NtxZ760HinYDxKQJCrvG6cUfD+9nA1&#10;BxEiOo2td6TgSAFWxflZjpn2B7ehfRmNYBEXMlRQx9hlUoaqJoth5DtyjH353mLktTdS93hgcdvK&#10;6ySZSouNY4caO7qrqfoud5ZNPp7x+JKs7Wv19LN4/FybMk2NUpcXw/2Sx+0SRKQh/n3AbwfODwUH&#10;2/qd00G0CibMU3CTcglGF5MpH7YK5uMZyCKX/zsUJwAAAP//AwBQSwECLQAUAAYACAAAACEAtoM4&#10;kv4AAADhAQAAEwAAAAAAAAAAAAAAAAAAAAAAW0NvbnRlbnRfVHlwZXNdLnhtbFBLAQItABQABgAI&#10;AAAAIQA4/SH/1gAAAJQBAAALAAAAAAAAAAAAAAAAAC8BAABfcmVscy8ucmVsc1BLAQItABQABgAI&#10;AAAAIQCWhztX3QEAAJsDAAAOAAAAAAAAAAAAAAAAAC4CAABkcnMvZTJvRG9jLnhtbFBLAQItABQA&#10;BgAIAAAAIQDyiBrI4QAAAAsBAAAPAAAAAAAAAAAAAAAAADcEAABkcnMvZG93bnJldi54bWxQSwUG&#10;AAAAAAQABADzAAAARQUAAAAA&#10;" o:allowincell="f" filled="f" stroked="f">
              <v:textbox style="mso-fit-shape-to-text:t" inset=",0,,0">
                <w:txbxContent>
                  <w:sdt>
                    <w:sdtPr>
                      <w:alias w:val="Titre"/>
                      <w:id w:val="78679243"/>
                      <w:showingPlcHdr/>
                      <w:dataBinding w:prefixMappings="xmlns:ns0='http://schemas.openxmlformats.org/package/2006/metadata/core-properties' xmlns:ns1='http://purl.org/dc/elements/1.1/'" w:xpath="/ns0:coreProperties[1]/ns1:title[1]" w:storeItemID="{6C3C8BC8-F283-45AE-878A-BAB7291924A1}"/>
                      <w:text/>
                    </w:sdtPr>
                    <w:sdtContent>
                      <w:p w14:paraId="4A6B4641" w14:textId="77777777" w:rsidR="008118C9" w:rsidRDefault="008118C9" w:rsidP="00DA0E9C">
                        <w:r>
                          <w:t xml:space="preserve">     </w:t>
                        </w:r>
                      </w:p>
                    </w:sdtContent>
                  </w:sdt>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644"/>
        </w:tabs>
        <w:ind w:left="644" w:hanging="360"/>
      </w:pPr>
      <w:rPr>
        <w:rFonts w:ascii="Symbol" w:hAnsi="Symbol" w:hint="default"/>
      </w:rPr>
    </w:lvl>
  </w:abstractNum>
  <w:abstractNum w:abstractNumId="1" w15:restartNumberingAfterBreak="0">
    <w:nsid w:val="008112CD"/>
    <w:multiLevelType w:val="multilevel"/>
    <w:tmpl w:val="C7963CA0"/>
    <w:styleLink w:val="TEST"/>
    <w:lvl w:ilvl="0">
      <w:start w:val="1"/>
      <w:numFmt w:val="decimal"/>
      <w:lvlText w:val="%1.1.1"/>
      <w:lvlJc w:val="left"/>
      <w:pPr>
        <w:ind w:left="360" w:hanging="360"/>
      </w:pPr>
      <w:rPr>
        <w:rFonts w:ascii="Montserrat" w:hAnsi="Montserrat" w:hint="default"/>
        <w:b w:val="0"/>
        <w:i w:val="0"/>
        <w:caps/>
        <w:color w:val="156082" w:themeColor="accent1"/>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F442D8"/>
    <w:multiLevelType w:val="multilevel"/>
    <w:tmpl w:val="16DC67D8"/>
    <w:lvl w:ilvl="0">
      <w:start w:val="1"/>
      <w:numFmt w:val="decimal"/>
      <w:pStyle w:val="Style04ARTICLE-TitreAutomatiqu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45B0E1"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B729D7"/>
    <w:multiLevelType w:val="multilevel"/>
    <w:tmpl w:val="EC5E9846"/>
    <w:styleLink w:val="numrotationauto"/>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1"/>
      <w:numFmt w:val="decimal"/>
      <w:lvlRestart w:val="0"/>
      <w:suff w:val="space"/>
      <w:lvlText w:val="%1.1"/>
      <w:lvlJc w:val="left"/>
      <w:pPr>
        <w:ind w:left="0" w:firstLine="0"/>
      </w:pPr>
      <w:rPr>
        <w:rFonts w:ascii="Montserrat" w:hAnsi="Montserrat" w:hint="default"/>
        <w:b/>
        <w:i w:val="0"/>
        <w:caps/>
        <w:color w:val="156082" w:themeColor="accent1"/>
        <w:spacing w:val="0"/>
        <w:w w:val="100"/>
        <w:position w:val="0"/>
        <w:sz w:val="24"/>
      </w:rPr>
    </w:lvl>
    <w:lvl w:ilvl="2">
      <w:start w:val="1"/>
      <w:numFmt w:val="decimal"/>
      <w:lvlRestart w:val="0"/>
      <w:suff w:val="space"/>
      <w:lvlText w:val="%2.1.1"/>
      <w:lvlJc w:val="left"/>
      <w:pPr>
        <w:ind w:left="0" w:firstLine="0"/>
      </w:pPr>
      <w:rPr>
        <w:rFonts w:ascii="Montserrat" w:hAnsi="Montserrat" w:hint="default"/>
        <w:b w:val="0"/>
        <w:i w:val="0"/>
        <w:caps/>
        <w:color w:val="000000" w:themeColor="text1"/>
        <w:sz w:val="24"/>
      </w:rPr>
    </w:lvl>
    <w:lvl w:ilvl="3">
      <w:start w:val="1"/>
      <w:numFmt w:val="decimal"/>
      <w:lvlRestart w:val="0"/>
      <w:suff w:val="space"/>
      <w:lvlText w:val="%3.1.1.1"/>
      <w:lvlJc w:val="left"/>
      <w:pPr>
        <w:ind w:left="0" w:firstLine="0"/>
      </w:pPr>
      <w:rPr>
        <w:rFonts w:ascii="Montserrat" w:hAnsi="Montserrat" w:hint="default"/>
        <w:b w:val="0"/>
        <w:i/>
        <w:caps/>
        <w:color w:val="000000" w:themeColor="tex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4"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B872E92"/>
    <w:multiLevelType w:val="multilevel"/>
    <w:tmpl w:val="34AE595E"/>
    <w:lvl w:ilvl="0">
      <w:start w:val="9"/>
      <w:numFmt w:val="decimal"/>
      <w:lvlText w:val="%1"/>
      <w:lvlJc w:val="left"/>
      <w:pPr>
        <w:ind w:left="430" w:hanging="430"/>
      </w:pPr>
      <w:rPr>
        <w:rFonts w:hint="default"/>
      </w:rPr>
    </w:lvl>
    <w:lvl w:ilvl="1">
      <w:start w:val="3"/>
      <w:numFmt w:val="decimal"/>
      <w:lvlText w:val="%1.%2"/>
      <w:lvlJc w:val="left"/>
      <w:pPr>
        <w:ind w:left="997" w:hanging="430"/>
      </w:pPr>
      <w:rPr>
        <w:rFonts w:hint="default"/>
      </w:rPr>
    </w:lvl>
    <w:lvl w:ilvl="2">
      <w:start w:val="1"/>
      <w:numFmt w:val="decimal"/>
      <w:pStyle w:val="03-TITRE3"/>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B9E3730"/>
    <w:multiLevelType w:val="hybridMultilevel"/>
    <w:tmpl w:val="C3AC1DA6"/>
    <w:lvl w:ilvl="0" w:tplc="C114937A">
      <w:start w:val="1"/>
      <w:numFmt w:val="bullet"/>
      <w:pStyle w:val="03NOTICE-Textepuce"/>
      <w:lvlText w:val=""/>
      <w:lvlJc w:val="left"/>
      <w:pPr>
        <w:ind w:left="833" w:hanging="360"/>
      </w:pPr>
      <w:rPr>
        <w:rFonts w:ascii="Symbol" w:hAnsi="Symbol" w:hint="default"/>
      </w:rPr>
    </w:lvl>
    <w:lvl w:ilvl="1" w:tplc="040C0003">
      <w:start w:val="1"/>
      <w:numFmt w:val="bullet"/>
      <w:lvlText w:val="o"/>
      <w:lvlJc w:val="left"/>
      <w:pPr>
        <w:ind w:left="1553" w:hanging="360"/>
      </w:pPr>
      <w:rPr>
        <w:rFonts w:ascii="Courier New" w:hAnsi="Courier New" w:cs="Courier New" w:hint="default"/>
      </w:rPr>
    </w:lvl>
    <w:lvl w:ilvl="2" w:tplc="040C0005">
      <w:start w:val="1"/>
      <w:numFmt w:val="bullet"/>
      <w:lvlText w:val=""/>
      <w:lvlJc w:val="left"/>
      <w:pPr>
        <w:ind w:left="2273" w:hanging="360"/>
      </w:pPr>
      <w:rPr>
        <w:rFonts w:ascii="Wingdings" w:hAnsi="Wingdings" w:hint="default"/>
      </w:rPr>
    </w:lvl>
    <w:lvl w:ilvl="3" w:tplc="040C0001">
      <w:start w:val="1"/>
      <w:numFmt w:val="bullet"/>
      <w:lvlText w:val=""/>
      <w:lvlJc w:val="left"/>
      <w:pPr>
        <w:ind w:left="2993" w:hanging="360"/>
      </w:pPr>
      <w:rPr>
        <w:rFonts w:ascii="Symbol" w:hAnsi="Symbol" w:hint="default"/>
      </w:rPr>
    </w:lvl>
    <w:lvl w:ilvl="4" w:tplc="040C0003">
      <w:start w:val="1"/>
      <w:numFmt w:val="bullet"/>
      <w:lvlText w:val="o"/>
      <w:lvlJc w:val="left"/>
      <w:pPr>
        <w:ind w:left="3713" w:hanging="360"/>
      </w:pPr>
      <w:rPr>
        <w:rFonts w:ascii="Courier New" w:hAnsi="Courier New" w:cs="Courier New" w:hint="default"/>
      </w:rPr>
    </w:lvl>
    <w:lvl w:ilvl="5" w:tplc="040C0005">
      <w:start w:val="1"/>
      <w:numFmt w:val="bullet"/>
      <w:lvlText w:val=""/>
      <w:lvlJc w:val="left"/>
      <w:pPr>
        <w:ind w:left="4433" w:hanging="360"/>
      </w:pPr>
      <w:rPr>
        <w:rFonts w:ascii="Wingdings" w:hAnsi="Wingdings" w:hint="default"/>
      </w:rPr>
    </w:lvl>
    <w:lvl w:ilvl="6" w:tplc="040C0001">
      <w:start w:val="1"/>
      <w:numFmt w:val="bullet"/>
      <w:lvlText w:val=""/>
      <w:lvlJc w:val="left"/>
      <w:pPr>
        <w:ind w:left="5153" w:hanging="360"/>
      </w:pPr>
      <w:rPr>
        <w:rFonts w:ascii="Symbol" w:hAnsi="Symbol" w:hint="default"/>
      </w:rPr>
    </w:lvl>
    <w:lvl w:ilvl="7" w:tplc="040C0003">
      <w:start w:val="1"/>
      <w:numFmt w:val="bullet"/>
      <w:lvlText w:val="o"/>
      <w:lvlJc w:val="left"/>
      <w:pPr>
        <w:ind w:left="5873" w:hanging="360"/>
      </w:pPr>
      <w:rPr>
        <w:rFonts w:ascii="Courier New" w:hAnsi="Courier New" w:cs="Courier New" w:hint="default"/>
      </w:rPr>
    </w:lvl>
    <w:lvl w:ilvl="8" w:tplc="040C0005">
      <w:start w:val="1"/>
      <w:numFmt w:val="bullet"/>
      <w:lvlText w:val=""/>
      <w:lvlJc w:val="left"/>
      <w:pPr>
        <w:ind w:left="6593" w:hanging="360"/>
      </w:pPr>
      <w:rPr>
        <w:rFonts w:ascii="Wingdings" w:hAnsi="Wingdings" w:hint="default"/>
      </w:rPr>
    </w:lvl>
  </w:abstractNum>
  <w:abstractNum w:abstractNumId="8"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DA143A"/>
    <w:multiLevelType w:val="multilevel"/>
    <w:tmpl w:val="760AC3B2"/>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0748B3"/>
    <w:multiLevelType w:val="hybridMultilevel"/>
    <w:tmpl w:val="5844B802"/>
    <w:lvl w:ilvl="0" w:tplc="50D8C574">
      <w:start w:val="1"/>
      <w:numFmt w:val="bullet"/>
      <w:pStyle w:val="00-Checkliste"/>
      <w:lvlText w:val=""/>
      <w:lvlJc w:val="left"/>
      <w:pPr>
        <w:ind w:left="644" w:hanging="360"/>
      </w:pPr>
      <w:rPr>
        <w:rFonts w:ascii="Wingdings" w:hAnsi="Wingdings" w:hint="default"/>
        <w:color w:val="156082"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7E6EA3"/>
    <w:multiLevelType w:val="multilevel"/>
    <w:tmpl w:val="67C2E70A"/>
    <w:lvl w:ilvl="0">
      <w:start w:val="13"/>
      <w:numFmt w:val="decimal"/>
      <w:lvlText w:val="%1"/>
      <w:lvlJc w:val="left"/>
      <w:pPr>
        <w:ind w:left="460" w:hanging="460"/>
      </w:pPr>
      <w:rPr>
        <w:rFonts w:hint="default"/>
      </w:rPr>
    </w:lvl>
    <w:lvl w:ilvl="1">
      <w:start w:val="1"/>
      <w:numFmt w:val="decimal"/>
      <w:lvlText w:val="%1.%2"/>
      <w:lvlJc w:val="left"/>
      <w:pPr>
        <w:ind w:left="1027" w:hanging="4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2A64A61"/>
    <w:multiLevelType w:val="multilevel"/>
    <w:tmpl w:val="7408B7BE"/>
    <w:name w:val="01 - TITRE 1"/>
    <w:styleLink w:val="01-Titre1"/>
    <w:lvl w:ilvl="0">
      <w:start w:val="1"/>
      <w:numFmt w:val="decimal"/>
      <w:suff w:val="space"/>
      <w:lvlText w:val="%1."/>
      <w:lvlJc w:val="left"/>
      <w:pPr>
        <w:ind w:left="0" w:firstLine="0"/>
      </w:pPr>
      <w:rPr>
        <w:rFonts w:ascii="Montserrat" w:hAnsi="Montserrat" w:hint="default"/>
        <w:b/>
        <w:i w:val="0"/>
        <w:caps/>
        <w:color w:val="000000" w:themeColor="text1"/>
        <w:sz w:val="24"/>
      </w:rPr>
    </w:lvl>
    <w:lvl w:ilvl="1">
      <w:start w:val="2"/>
      <w:numFmt w:val="decimal"/>
      <w:suff w:val="space"/>
      <w:lvlText w:val="%2."/>
      <w:lvlJc w:val="left"/>
      <w:pPr>
        <w:ind w:left="0" w:firstLine="0"/>
      </w:pPr>
      <w:rPr>
        <w:rFonts w:ascii="Montserrat" w:hAnsi="Montserrat" w:hint="default"/>
        <w:b/>
        <w:i w:val="0"/>
        <w:color w:val="auto"/>
        <w:sz w:val="24"/>
      </w:rPr>
    </w:lvl>
    <w:lvl w:ilvl="2">
      <w:start w:val="3"/>
      <w:numFmt w:val="decimal"/>
      <w:suff w:val="space"/>
      <w:lvlText w:val="%3."/>
      <w:lvlJc w:val="left"/>
      <w:pPr>
        <w:ind w:left="0" w:firstLine="0"/>
      </w:pPr>
      <w:rPr>
        <w:rFonts w:ascii="Montserrat" w:hAnsi="Montserrat" w:hint="default"/>
        <w:b/>
        <w:i w:val="0"/>
        <w:caps/>
        <w:color w:val="000000" w:themeColor="text1"/>
        <w:sz w:val="24"/>
      </w:rPr>
    </w:lvl>
    <w:lvl w:ilvl="3">
      <w:start w:val="1"/>
      <w:numFmt w:val="none"/>
      <w:suff w:val="space"/>
      <w:lvlText w:val="4."/>
      <w:lvlJc w:val="left"/>
      <w:pPr>
        <w:ind w:left="0" w:firstLine="0"/>
      </w:pPr>
      <w:rPr>
        <w:rFonts w:ascii="Montserrat" w:hAnsi="Montserrat" w:hint="default"/>
        <w:b/>
        <w:i w:val="0"/>
        <w:caps/>
        <w:color w:val="000000" w:themeColor="text1"/>
        <w:sz w:val="24"/>
      </w:rPr>
    </w:lvl>
    <w:lvl w:ilvl="4">
      <w:start w:val="1"/>
      <w:numFmt w:val="none"/>
      <w:suff w:val="space"/>
      <w:lvlText w:val="5."/>
      <w:lvlJc w:val="left"/>
      <w:pPr>
        <w:ind w:left="0" w:firstLine="0"/>
      </w:pPr>
      <w:rPr>
        <w:rFonts w:ascii="Montserrat" w:hAnsi="Montserrat" w:hint="default"/>
        <w:b/>
        <w:i w:val="0"/>
        <w:caps/>
        <w:color w:val="000000" w:themeColor="text1"/>
        <w:sz w:val="24"/>
      </w:rPr>
    </w:lvl>
    <w:lvl w:ilvl="5">
      <w:start w:val="1"/>
      <w:numFmt w:val="none"/>
      <w:suff w:val="space"/>
      <w:lvlText w:val="6."/>
      <w:lvlJc w:val="left"/>
      <w:pPr>
        <w:ind w:left="0" w:firstLine="0"/>
      </w:pPr>
      <w:rPr>
        <w:rFonts w:ascii="Montserrat" w:hAnsi="Montserrat" w:hint="default"/>
        <w:b/>
        <w:i w:val="0"/>
        <w:caps/>
        <w:color w:val="000000" w:themeColor="text1"/>
        <w:sz w:val="24"/>
      </w:rPr>
    </w:lvl>
    <w:lvl w:ilvl="6">
      <w:start w:val="1"/>
      <w:numFmt w:val="none"/>
      <w:suff w:val="space"/>
      <w:lvlText w:val="7."/>
      <w:lvlJc w:val="left"/>
      <w:pPr>
        <w:ind w:left="0" w:firstLine="0"/>
      </w:pPr>
      <w:rPr>
        <w:rFonts w:ascii="Montserrat" w:hAnsi="Montserrat" w:hint="default"/>
        <w:b/>
        <w:i w:val="0"/>
        <w:caps/>
        <w:color w:val="000000" w:themeColor="text1"/>
        <w:sz w:val="24"/>
      </w:rPr>
    </w:lvl>
    <w:lvl w:ilvl="7">
      <w:start w:val="1"/>
      <w:numFmt w:val="none"/>
      <w:suff w:val="space"/>
      <w:lvlText w:val="8.%8"/>
      <w:lvlJc w:val="left"/>
      <w:pPr>
        <w:ind w:left="0" w:firstLine="0"/>
      </w:pPr>
      <w:rPr>
        <w:rFonts w:ascii="Montserrat" w:hAnsi="Montserrat" w:hint="default"/>
        <w:b/>
        <w:i w:val="0"/>
        <w:caps/>
        <w:color w:val="000000" w:themeColor="text1"/>
        <w:sz w:val="24"/>
      </w:rPr>
    </w:lvl>
    <w:lvl w:ilvl="8">
      <w:start w:val="1"/>
      <w:numFmt w:val="lowerRoman"/>
      <w:lvlText w:val="%9."/>
      <w:lvlJc w:val="left"/>
      <w:pPr>
        <w:ind w:left="0" w:firstLine="0"/>
      </w:pPr>
      <w:rPr>
        <w:rFonts w:hint="default"/>
      </w:rPr>
    </w:lvl>
  </w:abstractNum>
  <w:abstractNum w:abstractNumId="15" w15:restartNumberingAfterBreak="0">
    <w:nsid w:val="36385401"/>
    <w:multiLevelType w:val="multilevel"/>
    <w:tmpl w:val="C8F4C8F0"/>
    <w:lvl w:ilvl="0">
      <w:start w:val="9"/>
      <w:numFmt w:val="decimal"/>
      <w:lvlText w:val="%1."/>
      <w:lvlJc w:val="left"/>
      <w:pPr>
        <w:ind w:left="528" w:hanging="528"/>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7EC0B10"/>
    <w:multiLevelType w:val="hybridMultilevel"/>
    <w:tmpl w:val="07F0CBD6"/>
    <w:lvl w:ilvl="0" w:tplc="5734DFA4">
      <w:start w:val="1"/>
      <w:numFmt w:val="bullet"/>
      <w:pStyle w:val="05-PUCE1"/>
      <w:lvlText w:val=""/>
      <w:lvlJc w:val="left"/>
      <w:pPr>
        <w:ind w:left="644" w:hanging="360"/>
      </w:pPr>
      <w:rPr>
        <w:rFonts w:ascii="Wingdings" w:hAnsi="Wingdings" w:hint="default"/>
        <w:color w:val="E21D1B"/>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2D0CC1"/>
    <w:multiLevelType w:val="hybridMultilevel"/>
    <w:tmpl w:val="0DEA1078"/>
    <w:lvl w:ilvl="0" w:tplc="AD401630">
      <w:start w:val="1"/>
      <w:numFmt w:val="bullet"/>
      <w:lvlText w:val=""/>
      <w:lvlJc w:val="left"/>
      <w:pPr>
        <w:ind w:left="473" w:hanging="360"/>
      </w:pPr>
      <w:rPr>
        <w:rFonts w:ascii="Symbol" w:hAnsi="Symbol" w:hint="default"/>
        <w:sz w:val="24"/>
        <w:szCs w:val="24"/>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pStyle w:val="Style06ARTICLENiv2-SsTitreAvant0ptAprs12p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8"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014E17"/>
    <w:multiLevelType w:val="hybridMultilevel"/>
    <w:tmpl w:val="8FB4552A"/>
    <w:lvl w:ilvl="0" w:tplc="4ACE5508">
      <w:start w:val="1"/>
      <w:numFmt w:val="bullet"/>
      <w:pStyle w:val="06-PUCE2"/>
      <w:lvlText w:val=""/>
      <w:lvlJc w:val="left"/>
      <w:pPr>
        <w:ind w:left="757" w:hanging="360"/>
      </w:pPr>
      <w:rPr>
        <w:rFonts w:ascii="Wingdings" w:hAnsi="Wingdings" w:hint="default"/>
        <w:color w:val="7F7F7F" w:themeColor="text1" w:themeTint="80"/>
        <w:sz w:val="22"/>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20"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637"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5D9C6ADB"/>
    <w:multiLevelType w:val="hybridMultilevel"/>
    <w:tmpl w:val="1EBEDF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D57267"/>
    <w:multiLevelType w:val="multilevel"/>
    <w:tmpl w:val="040C001F"/>
    <w:numStyleLink w:val="111111"/>
  </w:abstractNum>
  <w:abstractNum w:abstractNumId="24"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6" w15:restartNumberingAfterBreak="0">
    <w:nsid w:val="67A15065"/>
    <w:multiLevelType w:val="hybridMultilevel"/>
    <w:tmpl w:val="FA48671E"/>
    <w:lvl w:ilvl="0" w:tplc="F35A6060">
      <w:start w:val="1"/>
      <w:numFmt w:val="bullet"/>
      <w:pStyle w:val="1erniveaudepuce"/>
      <w:lvlText w:val=""/>
      <w:lvlJc w:val="left"/>
      <w:pPr>
        <w:tabs>
          <w:tab w:val="num" w:pos="717"/>
        </w:tabs>
        <w:ind w:left="360"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29" w15:restartNumberingAfterBreak="0">
    <w:nsid w:val="73E320A8"/>
    <w:multiLevelType w:val="multilevel"/>
    <w:tmpl w:val="1E1690FC"/>
    <w:lvl w:ilvl="0">
      <w:start w:val="1"/>
      <w:numFmt w:val="decimal"/>
      <w:lvlText w:val="%1."/>
      <w:lvlJc w:val="left"/>
      <w:pPr>
        <w:ind w:left="360" w:hanging="360"/>
      </w:pPr>
      <w:rPr>
        <w:rFonts w:hint="default"/>
        <w:b/>
        <w:i w:val="0"/>
        <w:color w:val="FFFFFF" w:themeColor="background1"/>
        <w:sz w:val="20"/>
        <w:szCs w:val="20"/>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38431A"/>
    <w:multiLevelType w:val="hybridMultilevel"/>
    <w:tmpl w:val="2A08C38C"/>
    <w:lvl w:ilvl="0" w:tplc="727EA778">
      <w:start w:val="1"/>
      <w:numFmt w:val="bullet"/>
      <w:pStyle w:val="05ARTICLENiv1-TableauPuce1"/>
      <w:lvlText w:val=""/>
      <w:lvlJc w:val="left"/>
      <w:pPr>
        <w:ind w:left="928" w:hanging="360"/>
      </w:pPr>
      <w:rPr>
        <w:rFonts w:ascii="Symbol" w:hAnsi="Symbol" w:hint="default"/>
        <w:sz w:val="24"/>
        <w:szCs w:val="24"/>
      </w:rPr>
    </w:lvl>
    <w:lvl w:ilvl="1" w:tplc="040C0003" w:tentative="1">
      <w:start w:val="1"/>
      <w:numFmt w:val="bullet"/>
      <w:lvlText w:val="o"/>
      <w:lvlJc w:val="left"/>
      <w:pPr>
        <w:ind w:left="2499" w:hanging="360"/>
      </w:pPr>
      <w:rPr>
        <w:rFonts w:ascii="Courier New" w:hAnsi="Courier New" w:hint="default"/>
      </w:rPr>
    </w:lvl>
    <w:lvl w:ilvl="2" w:tplc="040C0005" w:tentative="1">
      <w:start w:val="1"/>
      <w:numFmt w:val="bullet"/>
      <w:lvlText w:val=""/>
      <w:lvlJc w:val="left"/>
      <w:pPr>
        <w:ind w:left="3219" w:hanging="360"/>
      </w:pPr>
      <w:rPr>
        <w:rFonts w:ascii="Wingdings" w:hAnsi="Wingdings" w:hint="default"/>
      </w:rPr>
    </w:lvl>
    <w:lvl w:ilvl="3" w:tplc="040C0001" w:tentative="1">
      <w:start w:val="1"/>
      <w:numFmt w:val="bullet"/>
      <w:lvlText w:val=""/>
      <w:lvlJc w:val="left"/>
      <w:pPr>
        <w:ind w:left="3939" w:hanging="360"/>
      </w:pPr>
      <w:rPr>
        <w:rFonts w:ascii="Symbol" w:hAnsi="Symbol" w:hint="default"/>
      </w:rPr>
    </w:lvl>
    <w:lvl w:ilvl="4" w:tplc="040C0003" w:tentative="1">
      <w:start w:val="1"/>
      <w:numFmt w:val="bullet"/>
      <w:lvlText w:val="o"/>
      <w:lvlJc w:val="left"/>
      <w:pPr>
        <w:ind w:left="4659" w:hanging="360"/>
      </w:pPr>
      <w:rPr>
        <w:rFonts w:ascii="Courier New" w:hAnsi="Courier New" w:hint="default"/>
      </w:rPr>
    </w:lvl>
    <w:lvl w:ilvl="5" w:tplc="040C0005" w:tentative="1">
      <w:start w:val="1"/>
      <w:numFmt w:val="bullet"/>
      <w:lvlText w:val=""/>
      <w:lvlJc w:val="left"/>
      <w:pPr>
        <w:ind w:left="5379" w:hanging="360"/>
      </w:pPr>
      <w:rPr>
        <w:rFonts w:ascii="Wingdings" w:hAnsi="Wingdings" w:hint="default"/>
      </w:rPr>
    </w:lvl>
    <w:lvl w:ilvl="6" w:tplc="040C0001" w:tentative="1">
      <w:start w:val="1"/>
      <w:numFmt w:val="bullet"/>
      <w:lvlText w:val=""/>
      <w:lvlJc w:val="left"/>
      <w:pPr>
        <w:ind w:left="6099" w:hanging="360"/>
      </w:pPr>
      <w:rPr>
        <w:rFonts w:ascii="Symbol" w:hAnsi="Symbol" w:hint="default"/>
      </w:rPr>
    </w:lvl>
    <w:lvl w:ilvl="7" w:tplc="040C0003" w:tentative="1">
      <w:start w:val="1"/>
      <w:numFmt w:val="bullet"/>
      <w:lvlText w:val="o"/>
      <w:lvlJc w:val="left"/>
      <w:pPr>
        <w:ind w:left="6819" w:hanging="360"/>
      </w:pPr>
      <w:rPr>
        <w:rFonts w:ascii="Courier New" w:hAnsi="Courier New" w:hint="default"/>
      </w:rPr>
    </w:lvl>
    <w:lvl w:ilvl="8" w:tplc="040C0005" w:tentative="1">
      <w:start w:val="1"/>
      <w:numFmt w:val="bullet"/>
      <w:lvlText w:val=""/>
      <w:lvlJc w:val="left"/>
      <w:pPr>
        <w:ind w:left="7539" w:hanging="360"/>
      </w:pPr>
      <w:rPr>
        <w:rFonts w:ascii="Wingdings" w:hAnsi="Wingdings" w:hint="default"/>
      </w:rPr>
    </w:lvl>
  </w:abstractNum>
  <w:abstractNum w:abstractNumId="32" w15:restartNumberingAfterBreak="0">
    <w:nsid w:val="78D603F3"/>
    <w:multiLevelType w:val="multilevel"/>
    <w:tmpl w:val="AB36E270"/>
    <w:styleLink w:val="Numrotation"/>
    <w:lvl w:ilvl="0">
      <w:start w:val="1"/>
      <w:numFmt w:val="decimal"/>
      <w:lvlText w:val="%1."/>
      <w:lvlJc w:val="left"/>
      <w:pPr>
        <w:ind w:left="0" w:firstLine="0"/>
      </w:pPr>
      <w:rPr>
        <w:rFonts w:ascii="Montserrat" w:hAnsi="Montserrat" w:hint="default"/>
        <w:b/>
        <w:i w:val="0"/>
        <w:caps/>
        <w:color w:val="000000" w:themeColor="text1"/>
        <w:spacing w:val="0"/>
        <w:w w:val="100"/>
        <w:position w:val="0"/>
        <w:sz w:val="24"/>
      </w:rPr>
    </w:lvl>
    <w:lvl w:ilvl="1">
      <w:start w:val="1"/>
      <w:numFmt w:val="decimal"/>
      <w:lvlText w:val="%1.%2"/>
      <w:lvlJc w:val="left"/>
      <w:pPr>
        <w:ind w:left="0" w:firstLine="0"/>
      </w:pPr>
      <w:rPr>
        <w:rFonts w:ascii="Montserrat" w:hAnsi="Montserrat" w:hint="default"/>
        <w:b/>
        <w:i w:val="0"/>
        <w:caps/>
        <w:color w:val="156082" w:themeColor="accent1"/>
        <w:sz w:val="24"/>
      </w:rPr>
    </w:lvl>
    <w:lvl w:ilvl="2">
      <w:start w:val="1"/>
      <w:numFmt w:val="none"/>
      <w:lvlText w:val="%1.%2%3.1"/>
      <w:lvlJc w:val="right"/>
      <w:pPr>
        <w:ind w:left="0" w:firstLine="0"/>
      </w:pPr>
      <w:rPr>
        <w:rFonts w:ascii="Montserrat" w:hAnsi="Montserrat" w:hint="default"/>
        <w:b w:val="0"/>
        <w:i w:val="0"/>
        <w:color w:val="156082" w:themeColor="accent1"/>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3" w15:restartNumberingAfterBreak="0">
    <w:nsid w:val="797B276C"/>
    <w:multiLevelType w:val="multilevel"/>
    <w:tmpl w:val="1F80B260"/>
    <w:styleLink w:val="Listehirarchise"/>
    <w:lvl w:ilvl="0">
      <w:start w:val="1"/>
      <w:numFmt w:val="decimal"/>
      <w:pStyle w:val="01-TITRE10"/>
      <w:suff w:val="space"/>
      <w:lvlText w:val="%1."/>
      <w:lvlJc w:val="left"/>
      <w:pPr>
        <w:ind w:left="0" w:firstLine="0"/>
      </w:pPr>
      <w:rPr>
        <w:rFonts w:ascii="Montserrat" w:hAnsi="Montserrat" w:hint="default"/>
        <w:b/>
        <w:i w:val="0"/>
        <w:caps/>
        <w:color w:val="000000" w:themeColor="text1"/>
        <w:sz w:val="24"/>
      </w:rPr>
    </w:lvl>
    <w:lvl w:ilvl="1">
      <w:start w:val="1"/>
      <w:numFmt w:val="decimal"/>
      <w:pStyle w:val="02-TITRE2"/>
      <w:suff w:val="space"/>
      <w:lvlText w:val="%1.%2"/>
      <w:lvlJc w:val="left"/>
      <w:pPr>
        <w:ind w:left="0" w:firstLine="0"/>
      </w:pPr>
      <w:rPr>
        <w:rFonts w:ascii="Montserrat" w:hAnsi="Montserrat" w:hint="default"/>
        <w:b/>
        <w:i w:val="0"/>
        <w:color w:val="156082" w:themeColor="accent1"/>
        <w:sz w:val="24"/>
      </w:rPr>
    </w:lvl>
    <w:lvl w:ilvl="2">
      <w:start w:val="1"/>
      <w:numFmt w:val="decimal"/>
      <w:suff w:val="space"/>
      <w:lvlText w:val="%1.%2.%3"/>
      <w:lvlJc w:val="left"/>
      <w:pPr>
        <w:ind w:left="0" w:firstLine="0"/>
      </w:pPr>
      <w:rPr>
        <w:rFonts w:ascii="Montserrat" w:hAnsi="Montserrat" w:hint="default"/>
        <w:b w:val="0"/>
        <w:i w:val="0"/>
        <w:caps/>
        <w:color w:val="156082" w:themeColor="accent1"/>
        <w:sz w:val="24"/>
      </w:rPr>
    </w:lvl>
    <w:lvl w:ilvl="3">
      <w:start w:val="1"/>
      <w:numFmt w:val="decimal"/>
      <w:pStyle w:val="04-TITRE4"/>
      <w:suff w:val="space"/>
      <w:lvlText w:val="%1.%2.%3.%4"/>
      <w:lvlJc w:val="left"/>
      <w:pPr>
        <w:ind w:left="0" w:firstLine="0"/>
      </w:pPr>
      <w:rPr>
        <w:rFonts w:ascii="Montserrat" w:hAnsi="Montserrat" w:hint="default"/>
        <w:b w:val="0"/>
        <w:i/>
        <w:caps/>
        <w:color w:val="156082" w:themeColor="accent1"/>
        <w:sz w:val="24"/>
      </w:rPr>
    </w:lvl>
    <w:lvl w:ilvl="4">
      <w:start w:val="1"/>
      <w:numFmt w:val="none"/>
      <w:lvlRestart w:val="0"/>
      <w:suff w:val="space"/>
      <w:lvlText w:val=""/>
      <w:lvlJc w:val="left"/>
      <w:pPr>
        <w:ind w:left="0" w:firstLine="0"/>
      </w:pPr>
      <w:rPr>
        <w:rFonts w:ascii="Montserrat" w:hAnsi="Montserrat" w:hint="default"/>
        <w:b/>
        <w:i w:val="0"/>
        <w:caps/>
        <w:color w:val="000000" w:themeColor="text1"/>
        <w:sz w:val="24"/>
      </w:rPr>
    </w:lvl>
    <w:lvl w:ilvl="5">
      <w:start w:val="1"/>
      <w:numFmt w:val="none"/>
      <w:lvlRestart w:val="0"/>
      <w:suff w:val="space"/>
      <w:lvlText w:val=""/>
      <w:lvlJc w:val="left"/>
      <w:pPr>
        <w:ind w:left="0" w:firstLine="0"/>
      </w:pPr>
      <w:rPr>
        <w:rFonts w:ascii="Montserrat" w:hAnsi="Montserrat" w:hint="default"/>
        <w:b/>
        <w:i w:val="0"/>
        <w:caps/>
        <w:color w:val="000000" w:themeColor="text1"/>
        <w:sz w:val="24"/>
      </w:rPr>
    </w:lvl>
    <w:lvl w:ilvl="6">
      <w:start w:val="1"/>
      <w:numFmt w:val="none"/>
      <w:lvlRestart w:val="0"/>
      <w:suff w:val="space"/>
      <w:lvlText w:val=""/>
      <w:lvlJc w:val="left"/>
      <w:pPr>
        <w:ind w:left="0" w:firstLine="0"/>
      </w:pPr>
      <w:rPr>
        <w:rFonts w:ascii="Montserrat" w:hAnsi="Montserrat" w:hint="default"/>
        <w:b/>
        <w:i w:val="0"/>
        <w:caps/>
        <w:color w:val="000000" w:themeColor="text1"/>
        <w:sz w:val="24"/>
      </w:rPr>
    </w:lvl>
    <w:lvl w:ilvl="7">
      <w:start w:val="1"/>
      <w:numFmt w:val="none"/>
      <w:lvlRestart w:val="0"/>
      <w:suff w:val="space"/>
      <w:lvlText w:val=""/>
      <w:lvlJc w:val="left"/>
      <w:pPr>
        <w:ind w:left="0" w:firstLine="0"/>
      </w:pPr>
      <w:rPr>
        <w:rFonts w:ascii="Montserrat" w:hAnsi="Montserrat" w:hint="default"/>
        <w:b/>
        <w:i w:val="0"/>
        <w:caps/>
        <w:color w:val="000000" w:themeColor="text1"/>
        <w:sz w:val="24"/>
      </w:rPr>
    </w:lvl>
    <w:lvl w:ilvl="8">
      <w:start w:val="1"/>
      <w:numFmt w:val="none"/>
      <w:lvlRestart w:val="0"/>
      <w:lvlText w:val="%9."/>
      <w:lvlJc w:val="left"/>
      <w:pPr>
        <w:ind w:left="0" w:firstLine="0"/>
      </w:pPr>
      <w:rPr>
        <w:rFonts w:hint="default"/>
      </w:rPr>
    </w:lvl>
  </w:abstractNum>
  <w:abstractNum w:abstractNumId="34"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1">
      <w:lvl w:ilvl="1">
        <w:start w:val="1"/>
        <w:numFmt w:val="decimal"/>
        <w:pStyle w:val="03TITRE"/>
        <w:suff w:val="space"/>
        <w:lvlText w:val="%1.%2 -"/>
        <w:lvlJc w:val="left"/>
        <w:pPr>
          <w:ind w:left="1247" w:hanging="890"/>
        </w:pPr>
        <w:rPr>
          <w:rFonts w:hint="default"/>
          <w:strike w:val="0"/>
          <w:color w:val="0E2841" w:themeColor="text2"/>
          <w:lang w:val="fr-FR"/>
        </w:rPr>
      </w:lvl>
    </w:lvlOverride>
  </w:num>
  <w:num w:numId="2">
    <w:abstractNumId w:val="9"/>
  </w:num>
  <w:num w:numId="3">
    <w:abstractNumId w:val="16"/>
  </w:num>
  <w:num w:numId="4">
    <w:abstractNumId w:val="19"/>
  </w:num>
  <w:num w:numId="5">
    <w:abstractNumId w:val="25"/>
  </w:num>
  <w:num w:numId="6">
    <w:abstractNumId w:val="27"/>
  </w:num>
  <w:num w:numId="7">
    <w:abstractNumId w:val="30"/>
  </w:num>
  <w:num w:numId="8">
    <w:abstractNumId w:val="31"/>
  </w:num>
  <w:num w:numId="9">
    <w:abstractNumId w:val="20"/>
  </w:num>
  <w:num w:numId="10">
    <w:abstractNumId w:val="34"/>
  </w:num>
  <w:num w:numId="11">
    <w:abstractNumId w:val="4"/>
  </w:num>
  <w:num w:numId="12">
    <w:abstractNumId w:val="23"/>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abstractNumId w:val="18"/>
  </w:num>
  <w:num w:numId="14">
    <w:abstractNumId w:val="0"/>
  </w:num>
  <w:num w:numId="15">
    <w:abstractNumId w:val="21"/>
  </w:num>
  <w:num w:numId="16">
    <w:abstractNumId w:val="5"/>
  </w:num>
  <w:num w:numId="17">
    <w:abstractNumId w:val="24"/>
  </w:num>
  <w:num w:numId="18">
    <w:abstractNumId w:val="28"/>
  </w:num>
  <w:num w:numId="19">
    <w:abstractNumId w:val="8"/>
  </w:num>
  <w:num w:numId="20">
    <w:abstractNumId w:val="2"/>
  </w:num>
  <w:num w:numId="21">
    <w:abstractNumId w:val="12"/>
  </w:num>
  <w:num w:numId="22">
    <w:abstractNumId w:val="7"/>
  </w:num>
  <w:num w:numId="23">
    <w:abstractNumId w:val="17"/>
  </w:num>
  <w:num w:numId="24">
    <w:abstractNumId w:val="26"/>
  </w:num>
  <w:num w:numId="25">
    <w:abstractNumId w:val="10"/>
    <w:lvlOverride w:ilvl="0">
      <w:lvl w:ilvl="0">
        <w:start w:val="1"/>
        <w:numFmt w:val="decimal"/>
        <w:lvlText w:val="%1."/>
        <w:lvlJc w:val="left"/>
        <w:pPr>
          <w:ind w:left="360" w:hanging="360"/>
        </w:pPr>
        <w:rPr>
          <w:rFonts w:hint="default"/>
          <w:b/>
          <w:i w:val="0"/>
          <w:color w:val="79868D"/>
          <w:sz w:val="32"/>
        </w:rPr>
      </w:lvl>
    </w:lvlOverride>
    <w:lvlOverride w:ilvl="1">
      <w:lvl w:ilvl="1">
        <w:start w:val="1"/>
        <w:numFmt w:val="decimal"/>
        <w:pStyle w:val="03TITRE"/>
        <w:suff w:val="space"/>
        <w:lvlText w:val="%1.%2 -"/>
        <w:lvlJc w:val="left"/>
        <w:pPr>
          <w:ind w:left="1247" w:hanging="890"/>
        </w:pPr>
        <w:rPr>
          <w:rFonts w:hint="default"/>
        </w:rPr>
      </w:lvl>
    </w:lvlOverride>
    <w:lvlOverride w:ilvl="2">
      <w:lvl w:ilvl="2">
        <w:start w:val="1"/>
        <w:numFmt w:val="lowerLetter"/>
        <w:pStyle w:val="04SOUS-TITRE"/>
        <w:suff w:val="space"/>
        <w:lvlText w:val="%3 - "/>
        <w:lvlJc w:val="left"/>
        <w:pPr>
          <w:ind w:left="1418" w:hanging="698"/>
        </w:pPr>
        <w:rPr>
          <w:rFonts w:hint="default"/>
        </w:rPr>
      </w:lvl>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3"/>
  </w:num>
  <w:num w:numId="30">
    <w:abstractNumId w:val="10"/>
  </w:num>
  <w:num w:numId="31">
    <w:abstractNumId w:val="11"/>
  </w:num>
  <w:num w:numId="32">
    <w:abstractNumId w:val="1"/>
  </w:num>
  <w:num w:numId="33">
    <w:abstractNumId w:val="14"/>
  </w:num>
  <w:num w:numId="34">
    <w:abstractNumId w:val="33"/>
  </w:num>
  <w:num w:numId="35">
    <w:abstractNumId w:val="3"/>
  </w:num>
  <w:num w:numId="36">
    <w:abstractNumId w:val="32"/>
  </w:num>
  <w:num w:numId="37">
    <w:abstractNumId w:val="15"/>
  </w:num>
  <w:num w:numId="38">
    <w:abstractNumId w:val="33"/>
    <w:lvlOverride w:ilvl="0">
      <w:startOverride w:val="9"/>
    </w:lvlOverride>
    <w:lvlOverride w:ilvl="1">
      <w:startOverride w:val="4"/>
    </w:lvlOverride>
    <w:lvlOverride w:ilvl="2">
      <w:startOverride w:val="2"/>
    </w:lvlOverride>
  </w:num>
  <w:num w:numId="39">
    <w:abstractNumId w:val="22"/>
  </w:num>
  <w:num w:numId="40">
    <w:abstractNumId w:val="33"/>
    <w:lvlOverride w:ilvl="0">
      <w:startOverride w:val="9"/>
    </w:lvlOverride>
    <w:lvlOverride w:ilvl="1">
      <w:startOverride w:val="1"/>
    </w:lvlOverride>
  </w:num>
  <w:num w:numId="41">
    <w:abstractNumId w:val="33"/>
    <w:lvlOverride w:ilvl="0">
      <w:startOverride w:val="9"/>
    </w:lvlOverride>
    <w:lvlOverride w:ilvl="1">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C9"/>
    <w:rsid w:val="00054AD5"/>
    <w:rsid w:val="00092536"/>
    <w:rsid w:val="000E588A"/>
    <w:rsid w:val="000E6954"/>
    <w:rsid w:val="00113463"/>
    <w:rsid w:val="001C47B5"/>
    <w:rsid w:val="00342DBC"/>
    <w:rsid w:val="003A7E73"/>
    <w:rsid w:val="003B46AE"/>
    <w:rsid w:val="003C6D5E"/>
    <w:rsid w:val="005547F7"/>
    <w:rsid w:val="00757531"/>
    <w:rsid w:val="008118C9"/>
    <w:rsid w:val="00922FD5"/>
    <w:rsid w:val="00A41B33"/>
    <w:rsid w:val="00B41654"/>
    <w:rsid w:val="00B520A7"/>
    <w:rsid w:val="00BE695B"/>
    <w:rsid w:val="00C02A9B"/>
    <w:rsid w:val="00CE3702"/>
    <w:rsid w:val="00D27E39"/>
    <w:rsid w:val="00DE2764"/>
    <w:rsid w:val="00E70802"/>
    <w:rsid w:val="00EB69D4"/>
    <w:rsid w:val="00F30EF7"/>
    <w:rsid w:val="00F40FAD"/>
    <w:rsid w:val="00FD0C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87BEE"/>
  <w15:chartTrackingRefBased/>
  <w15:docId w15:val="{C3976FD0-B449-1F4C-A398-303E2BCF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CartoRoutes Heading 1,Titre 11,t1.T1.Titre 2,t1,t1.T1,t1.T1.Titre 1"/>
    <w:basedOn w:val="Normal"/>
    <w:next w:val="Normal"/>
    <w:link w:val="Titre1Car"/>
    <w:uiPriority w:val="9"/>
    <w:qFormat/>
    <w:rsid w:val="008118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qFormat/>
    <w:rsid w:val="008118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qFormat/>
    <w:rsid w:val="008118C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aliases w:val="CartoRoutes Heading 4,Heading 4 Char,Char1 Char"/>
    <w:basedOn w:val="Normal"/>
    <w:next w:val="Normal"/>
    <w:link w:val="Titre4Car"/>
    <w:uiPriority w:val="9"/>
    <w:unhideWhenUsed/>
    <w:qFormat/>
    <w:rsid w:val="008118C9"/>
    <w:pPr>
      <w:keepNext/>
      <w:keepLines/>
      <w:spacing w:before="80" w:after="40"/>
      <w:outlineLvl w:val="3"/>
    </w:pPr>
    <w:rPr>
      <w:rFonts w:eastAsiaTheme="majorEastAsia" w:cstheme="majorBidi"/>
      <w:i/>
      <w:iCs/>
      <w:color w:val="0F4761" w:themeColor="accent1" w:themeShade="BF"/>
    </w:rPr>
  </w:style>
  <w:style w:type="paragraph" w:styleId="Titre5">
    <w:name w:val="heading 5"/>
    <w:aliases w:val="Titre 5 a virer,CartoRoutes Heading 5"/>
    <w:basedOn w:val="Normal"/>
    <w:next w:val="Normal"/>
    <w:link w:val="Titre5Car"/>
    <w:uiPriority w:val="9"/>
    <w:unhideWhenUsed/>
    <w:qFormat/>
    <w:rsid w:val="008118C9"/>
    <w:pPr>
      <w:keepNext/>
      <w:keepLines/>
      <w:spacing w:before="80" w:after="40"/>
      <w:outlineLvl w:val="4"/>
    </w:pPr>
    <w:rPr>
      <w:rFonts w:eastAsiaTheme="majorEastAsia" w:cstheme="majorBidi"/>
      <w:color w:val="0F4761" w:themeColor="accent1" w:themeShade="BF"/>
    </w:rPr>
  </w:style>
  <w:style w:type="paragraph" w:styleId="Titre6">
    <w:name w:val="heading 6"/>
    <w:aliases w:val="CartoRoutes Heading 6"/>
    <w:basedOn w:val="Normal"/>
    <w:next w:val="Normal"/>
    <w:link w:val="Titre6Car"/>
    <w:uiPriority w:val="9"/>
    <w:unhideWhenUsed/>
    <w:qFormat/>
    <w:rsid w:val="008118C9"/>
    <w:pPr>
      <w:keepNext/>
      <w:keepLines/>
      <w:spacing w:before="40"/>
      <w:outlineLvl w:val="5"/>
    </w:pPr>
    <w:rPr>
      <w:rFonts w:eastAsiaTheme="majorEastAsia" w:cstheme="majorBidi"/>
      <w:i/>
      <w:iCs/>
      <w:color w:val="595959" w:themeColor="text1" w:themeTint="A6"/>
    </w:rPr>
  </w:style>
  <w:style w:type="paragraph" w:styleId="Titre7">
    <w:name w:val="heading 7"/>
    <w:aliases w:val="CartoRoutes Heading 7"/>
    <w:basedOn w:val="Normal"/>
    <w:next w:val="Normal"/>
    <w:link w:val="Titre7Car"/>
    <w:uiPriority w:val="9"/>
    <w:unhideWhenUsed/>
    <w:qFormat/>
    <w:rsid w:val="008118C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unhideWhenUsed/>
    <w:qFormat/>
    <w:rsid w:val="008118C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unhideWhenUsed/>
    <w:qFormat/>
    <w:rsid w:val="008118C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artoRoutes Heading 1 Car,Titre 11 Car,t1.T1.Titre 2 Car,t1 Car,t1.T1 Car,t1.T1.Titre 1 Car"/>
    <w:basedOn w:val="Policepardfaut"/>
    <w:link w:val="Titre1"/>
    <w:uiPriority w:val="9"/>
    <w:rsid w:val="008118C9"/>
    <w:rPr>
      <w:rFonts w:asciiTheme="majorHAnsi" w:eastAsiaTheme="majorEastAsia" w:hAnsiTheme="majorHAnsi" w:cstheme="majorBidi"/>
      <w:color w:val="0F4761" w:themeColor="accent1" w:themeShade="BF"/>
      <w:sz w:val="40"/>
      <w:szCs w:val="40"/>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8118C9"/>
    <w:rPr>
      <w:rFonts w:asciiTheme="majorHAnsi" w:eastAsiaTheme="majorEastAsia" w:hAnsiTheme="majorHAnsi" w:cstheme="majorBidi"/>
      <w:color w:val="0F4761" w:themeColor="accent1" w:themeShade="BF"/>
      <w:sz w:val="32"/>
      <w:szCs w:val="32"/>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8118C9"/>
    <w:rPr>
      <w:rFonts w:eastAsiaTheme="majorEastAsia" w:cstheme="majorBidi"/>
      <w:color w:val="0F4761" w:themeColor="accent1" w:themeShade="BF"/>
      <w:sz w:val="28"/>
      <w:szCs w:val="28"/>
    </w:rPr>
  </w:style>
  <w:style w:type="character" w:customStyle="1" w:styleId="Titre4Car">
    <w:name w:val="Titre 4 Car"/>
    <w:aliases w:val="CartoRoutes Heading 4 Car,Heading 4 Char Car,Char1 Char Car"/>
    <w:basedOn w:val="Policepardfaut"/>
    <w:link w:val="Titre4"/>
    <w:uiPriority w:val="9"/>
    <w:rsid w:val="008118C9"/>
    <w:rPr>
      <w:rFonts w:eastAsiaTheme="majorEastAsia" w:cstheme="majorBidi"/>
      <w:i/>
      <w:iCs/>
      <w:color w:val="0F4761" w:themeColor="accent1" w:themeShade="BF"/>
    </w:rPr>
  </w:style>
  <w:style w:type="character" w:customStyle="1" w:styleId="Titre5Car">
    <w:name w:val="Titre 5 Car"/>
    <w:aliases w:val="Titre 5 a virer Car,CartoRoutes Heading 5 Car"/>
    <w:basedOn w:val="Policepardfaut"/>
    <w:link w:val="Titre5"/>
    <w:uiPriority w:val="9"/>
    <w:rsid w:val="008118C9"/>
    <w:rPr>
      <w:rFonts w:eastAsiaTheme="majorEastAsia" w:cstheme="majorBidi"/>
      <w:color w:val="0F4761" w:themeColor="accent1" w:themeShade="BF"/>
    </w:rPr>
  </w:style>
  <w:style w:type="character" w:customStyle="1" w:styleId="Titre6Car">
    <w:name w:val="Titre 6 Car"/>
    <w:aliases w:val="CartoRoutes Heading 6 Car"/>
    <w:basedOn w:val="Policepardfaut"/>
    <w:link w:val="Titre6"/>
    <w:uiPriority w:val="9"/>
    <w:rsid w:val="008118C9"/>
    <w:rPr>
      <w:rFonts w:eastAsiaTheme="majorEastAsia" w:cstheme="majorBidi"/>
      <w:i/>
      <w:iCs/>
      <w:color w:val="595959" w:themeColor="text1" w:themeTint="A6"/>
    </w:rPr>
  </w:style>
  <w:style w:type="character" w:customStyle="1" w:styleId="Titre7Car">
    <w:name w:val="Titre 7 Car"/>
    <w:aliases w:val="CartoRoutes Heading 7 Car"/>
    <w:basedOn w:val="Policepardfaut"/>
    <w:link w:val="Titre7"/>
    <w:uiPriority w:val="9"/>
    <w:rsid w:val="008118C9"/>
    <w:rPr>
      <w:rFonts w:eastAsiaTheme="majorEastAsia" w:cstheme="majorBidi"/>
      <w:color w:val="595959" w:themeColor="text1" w:themeTint="A6"/>
    </w:rPr>
  </w:style>
  <w:style w:type="character" w:customStyle="1" w:styleId="Titre8Car">
    <w:name w:val="Titre 8 Car"/>
    <w:basedOn w:val="Policepardfaut"/>
    <w:link w:val="Titre8"/>
    <w:uiPriority w:val="9"/>
    <w:rsid w:val="008118C9"/>
    <w:rPr>
      <w:rFonts w:eastAsiaTheme="majorEastAsia" w:cstheme="majorBidi"/>
      <w:i/>
      <w:iCs/>
      <w:color w:val="272727" w:themeColor="text1" w:themeTint="D8"/>
    </w:rPr>
  </w:style>
  <w:style w:type="character" w:customStyle="1" w:styleId="Titre9Car">
    <w:name w:val="Titre 9 Car"/>
    <w:basedOn w:val="Policepardfaut"/>
    <w:link w:val="Titre9"/>
    <w:uiPriority w:val="9"/>
    <w:rsid w:val="008118C9"/>
    <w:rPr>
      <w:rFonts w:eastAsiaTheme="majorEastAsia" w:cstheme="majorBidi"/>
      <w:color w:val="272727" w:themeColor="text1" w:themeTint="D8"/>
    </w:rPr>
  </w:style>
  <w:style w:type="paragraph" w:styleId="Titre">
    <w:name w:val="Title"/>
    <w:basedOn w:val="Normal"/>
    <w:next w:val="Normal"/>
    <w:link w:val="TitreCar"/>
    <w:uiPriority w:val="99"/>
    <w:qFormat/>
    <w:rsid w:val="008118C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99"/>
    <w:rsid w:val="008118C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118C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118C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118C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118C9"/>
    <w:rPr>
      <w:i/>
      <w:iCs/>
      <w:color w:val="404040" w:themeColor="text1" w:themeTint="BF"/>
    </w:rPr>
  </w:style>
  <w:style w:type="paragraph" w:styleId="Paragraphedeliste">
    <w:name w:val="List Paragraph"/>
    <w:basedOn w:val="Normal"/>
    <w:link w:val="ParagraphedelisteCar"/>
    <w:uiPriority w:val="34"/>
    <w:qFormat/>
    <w:rsid w:val="008118C9"/>
    <w:pPr>
      <w:ind w:left="720"/>
      <w:contextualSpacing/>
    </w:pPr>
  </w:style>
  <w:style w:type="character" w:styleId="Emphaseintense">
    <w:name w:val="Intense Emphasis"/>
    <w:basedOn w:val="Policepardfaut"/>
    <w:uiPriority w:val="21"/>
    <w:qFormat/>
    <w:rsid w:val="008118C9"/>
    <w:rPr>
      <w:i/>
      <w:iCs/>
      <w:color w:val="0F4761" w:themeColor="accent1" w:themeShade="BF"/>
    </w:rPr>
  </w:style>
  <w:style w:type="paragraph" w:styleId="Citationintense">
    <w:name w:val="Intense Quote"/>
    <w:basedOn w:val="Normal"/>
    <w:next w:val="Normal"/>
    <w:link w:val="CitationintenseCar"/>
    <w:uiPriority w:val="30"/>
    <w:qFormat/>
    <w:rsid w:val="008118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118C9"/>
    <w:rPr>
      <w:i/>
      <w:iCs/>
      <w:color w:val="0F4761" w:themeColor="accent1" w:themeShade="BF"/>
    </w:rPr>
  </w:style>
  <w:style w:type="character" w:styleId="Rfrenceintense">
    <w:name w:val="Intense Reference"/>
    <w:basedOn w:val="Policepardfaut"/>
    <w:uiPriority w:val="32"/>
    <w:qFormat/>
    <w:rsid w:val="008118C9"/>
    <w:rPr>
      <w:b/>
      <w:bCs/>
      <w:smallCaps/>
      <w:color w:val="0F4761" w:themeColor="accent1" w:themeShade="BF"/>
      <w:spacing w:val="5"/>
    </w:rPr>
  </w:style>
  <w:style w:type="numbering" w:customStyle="1" w:styleId="MALISTE">
    <w:name w:val="MALISTE"/>
    <w:uiPriority w:val="99"/>
    <w:rsid w:val="008118C9"/>
    <w:pPr>
      <w:numPr>
        <w:numId w:val="30"/>
      </w:numPr>
    </w:pPr>
  </w:style>
  <w:style w:type="paragraph" w:customStyle="1" w:styleId="SAG-1-TITREDELAPARTIE">
    <w:name w:val="SAG - 1- TITRE DE LA PARTIE"/>
    <w:basedOn w:val="Normal"/>
    <w:next w:val="02-TITRE2"/>
    <w:rsid w:val="008118C9"/>
    <w:pPr>
      <w:spacing w:before="240" w:after="360"/>
      <w:ind w:left="360" w:hanging="360"/>
    </w:pPr>
    <w:rPr>
      <w:rFonts w:ascii="Calibri" w:hAnsi="Calibri"/>
      <w:b/>
      <w:bCs/>
      <w:caps/>
      <w:color w:val="000000"/>
      <w:szCs w:val="32"/>
    </w:rPr>
  </w:style>
  <w:style w:type="paragraph" w:customStyle="1" w:styleId="03-TITRE3">
    <w:name w:val="03 - TITRE 3"/>
    <w:basedOn w:val="02-TITRE2"/>
    <w:next w:val="Normal"/>
    <w:link w:val="03-TITRE3Car"/>
    <w:autoRedefine/>
    <w:qFormat/>
    <w:rsid w:val="008118C9"/>
    <w:pPr>
      <w:numPr>
        <w:ilvl w:val="2"/>
        <w:numId w:val="28"/>
      </w:numPr>
      <w:pBdr>
        <w:bottom w:val="single" w:sz="4" w:space="1" w:color="E7E6E6"/>
      </w:pBdr>
      <w:ind w:left="0" w:firstLine="0"/>
    </w:pPr>
    <w:rPr>
      <w:b w:val="0"/>
    </w:rPr>
  </w:style>
  <w:style w:type="paragraph" w:customStyle="1" w:styleId="02-TITRE2">
    <w:name w:val="02 - TITRE 2"/>
    <w:basedOn w:val="01-TITRE10"/>
    <w:next w:val="Normal"/>
    <w:link w:val="02-TITRE2Car"/>
    <w:autoRedefine/>
    <w:qFormat/>
    <w:rsid w:val="008118C9"/>
    <w:pPr>
      <w:numPr>
        <w:ilvl w:val="1"/>
      </w:numPr>
      <w:pBdr>
        <w:bottom w:val="double" w:sz="4" w:space="1" w:color="E7E6E6"/>
      </w:pBdr>
    </w:pPr>
    <w:rPr>
      <w:szCs w:val="24"/>
    </w:rPr>
  </w:style>
  <w:style w:type="paragraph" w:styleId="Textedebulles">
    <w:name w:val="Balloon Text"/>
    <w:basedOn w:val="Normal"/>
    <w:link w:val="TextedebullesCar"/>
    <w:uiPriority w:val="99"/>
    <w:semiHidden/>
    <w:unhideWhenUsed/>
    <w:rsid w:val="008118C9"/>
    <w:rPr>
      <w:rFonts w:ascii="Calibri" w:hAnsi="Calibri" w:cs="Segoe UI"/>
      <w:color w:val="000000"/>
      <w:sz w:val="18"/>
      <w:szCs w:val="18"/>
    </w:rPr>
  </w:style>
  <w:style w:type="character" w:customStyle="1" w:styleId="TextedebullesCar">
    <w:name w:val="Texte de bulles Car"/>
    <w:basedOn w:val="Policepardfaut"/>
    <w:link w:val="Textedebulles"/>
    <w:uiPriority w:val="99"/>
    <w:semiHidden/>
    <w:rsid w:val="008118C9"/>
    <w:rPr>
      <w:rFonts w:ascii="Calibri" w:hAnsi="Calibri" w:cs="Segoe UI"/>
      <w:color w:val="000000"/>
      <w:sz w:val="18"/>
      <w:szCs w:val="18"/>
    </w:rPr>
  </w:style>
  <w:style w:type="numbering" w:customStyle="1" w:styleId="Numerotation">
    <w:name w:val="Numerotation"/>
    <w:uiPriority w:val="99"/>
    <w:rsid w:val="008118C9"/>
    <w:pPr>
      <w:numPr>
        <w:numId w:val="2"/>
      </w:numPr>
    </w:pPr>
  </w:style>
  <w:style w:type="paragraph" w:styleId="En-tte">
    <w:name w:val="header"/>
    <w:basedOn w:val="Normal"/>
    <w:link w:val="En-tteCar"/>
    <w:uiPriority w:val="99"/>
    <w:unhideWhenUsed/>
    <w:rsid w:val="008118C9"/>
    <w:pPr>
      <w:tabs>
        <w:tab w:val="center" w:pos="4536"/>
        <w:tab w:val="right" w:pos="9072"/>
      </w:tabs>
    </w:pPr>
    <w:rPr>
      <w:rFonts w:ascii="Calibri" w:hAnsi="Calibri"/>
      <w:color w:val="000000"/>
    </w:rPr>
  </w:style>
  <w:style w:type="character" w:customStyle="1" w:styleId="En-tteCar">
    <w:name w:val="En-tête Car"/>
    <w:basedOn w:val="Policepardfaut"/>
    <w:link w:val="En-tte"/>
    <w:uiPriority w:val="99"/>
    <w:rsid w:val="008118C9"/>
    <w:rPr>
      <w:rFonts w:ascii="Calibri" w:hAnsi="Calibri"/>
      <w:color w:val="000000"/>
    </w:rPr>
  </w:style>
  <w:style w:type="paragraph" w:styleId="Pieddepage">
    <w:name w:val="footer"/>
    <w:aliases w:val="p,Footer - SBC,LBPG1"/>
    <w:basedOn w:val="Normal"/>
    <w:link w:val="PieddepageCar"/>
    <w:uiPriority w:val="99"/>
    <w:unhideWhenUsed/>
    <w:rsid w:val="008118C9"/>
    <w:pPr>
      <w:tabs>
        <w:tab w:val="center" w:pos="4536"/>
        <w:tab w:val="right" w:pos="9072"/>
      </w:tabs>
    </w:pPr>
    <w:rPr>
      <w:rFonts w:ascii="Calibri" w:hAnsi="Calibri"/>
      <w:color w:val="000000"/>
    </w:rPr>
  </w:style>
  <w:style w:type="character" w:customStyle="1" w:styleId="PieddepageCar">
    <w:name w:val="Pied de page Car"/>
    <w:aliases w:val="p Car,Footer - SBC Car,LBPG1 Car"/>
    <w:basedOn w:val="Policepardfaut"/>
    <w:link w:val="Pieddepage"/>
    <w:uiPriority w:val="99"/>
    <w:rsid w:val="008118C9"/>
    <w:rPr>
      <w:rFonts w:ascii="Calibri" w:hAnsi="Calibri"/>
      <w:color w:val="000000"/>
    </w:rPr>
  </w:style>
  <w:style w:type="table" w:styleId="Grilledutableau">
    <w:name w:val="Table Grid"/>
    <w:basedOn w:val="TableauNormal"/>
    <w:uiPriority w:val="39"/>
    <w:rsid w:val="008118C9"/>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TITREDUCHAPITRE">
    <w:name w:val="01_TITRE DU CHAPITRE"/>
    <w:basedOn w:val="Normal"/>
    <w:next w:val="Normal"/>
    <w:rsid w:val="008118C9"/>
    <w:pPr>
      <w:spacing w:before="6000"/>
      <w:ind w:right="3662"/>
    </w:pPr>
    <w:rPr>
      <w:rFonts w:ascii="Calibri" w:hAnsi="Calibri"/>
      <w:b/>
      <w:bCs/>
      <w:noProof/>
      <w:color w:val="000000"/>
      <w:sz w:val="72"/>
      <w:szCs w:val="40"/>
    </w:rPr>
  </w:style>
  <w:style w:type="paragraph" w:styleId="TM1">
    <w:name w:val="toc 1"/>
    <w:basedOn w:val="Normal"/>
    <w:next w:val="Normal"/>
    <w:link w:val="TM1Car"/>
    <w:autoRedefine/>
    <w:uiPriority w:val="39"/>
    <w:unhideWhenUsed/>
    <w:rsid w:val="008118C9"/>
    <w:pPr>
      <w:spacing w:before="360" w:after="360"/>
    </w:pPr>
    <w:rPr>
      <w:b/>
      <w:bCs/>
      <w:caps/>
      <w:sz w:val="22"/>
      <w:szCs w:val="22"/>
      <w:u w:val="single"/>
    </w:rPr>
  </w:style>
  <w:style w:type="paragraph" w:styleId="TM2">
    <w:name w:val="toc 2"/>
    <w:basedOn w:val="Normal"/>
    <w:next w:val="Normal"/>
    <w:autoRedefine/>
    <w:uiPriority w:val="39"/>
    <w:unhideWhenUsed/>
    <w:rsid w:val="008118C9"/>
    <w:rPr>
      <w:b/>
      <w:bCs/>
      <w:smallCaps/>
      <w:sz w:val="22"/>
      <w:szCs w:val="22"/>
    </w:rPr>
  </w:style>
  <w:style w:type="paragraph" w:styleId="TM3">
    <w:name w:val="toc 3"/>
    <w:basedOn w:val="Normal"/>
    <w:next w:val="Normal"/>
    <w:autoRedefine/>
    <w:uiPriority w:val="39"/>
    <w:unhideWhenUsed/>
    <w:rsid w:val="008118C9"/>
    <w:rPr>
      <w:smallCaps/>
      <w:sz w:val="22"/>
      <w:szCs w:val="22"/>
    </w:rPr>
  </w:style>
  <w:style w:type="paragraph" w:styleId="TM4">
    <w:name w:val="toc 4"/>
    <w:basedOn w:val="Normal"/>
    <w:next w:val="Normal"/>
    <w:autoRedefine/>
    <w:uiPriority w:val="39"/>
    <w:unhideWhenUsed/>
    <w:rsid w:val="008118C9"/>
    <w:rPr>
      <w:sz w:val="22"/>
      <w:szCs w:val="22"/>
    </w:rPr>
  </w:style>
  <w:style w:type="paragraph" w:customStyle="1" w:styleId="05-PUCE1">
    <w:name w:val="05 - PUCE 1"/>
    <w:basedOn w:val="Paragraphedeliste"/>
    <w:qFormat/>
    <w:rsid w:val="008118C9"/>
    <w:pPr>
      <w:numPr>
        <w:numId w:val="3"/>
      </w:numPr>
      <w:tabs>
        <w:tab w:val="left" w:pos="567"/>
      </w:tabs>
      <w:ind w:left="0" w:firstLine="0"/>
      <w:contextualSpacing w:val="0"/>
    </w:pPr>
    <w:rPr>
      <w:rFonts w:ascii="Calibri" w:hAnsi="Calibri"/>
      <w:color w:val="000000"/>
    </w:rPr>
  </w:style>
  <w:style w:type="paragraph" w:customStyle="1" w:styleId="06-PUCE2">
    <w:name w:val="06 - PUCE 2"/>
    <w:basedOn w:val="Normal"/>
    <w:link w:val="06-PUCE2Car"/>
    <w:qFormat/>
    <w:rsid w:val="008118C9"/>
    <w:pPr>
      <w:numPr>
        <w:numId w:val="4"/>
      </w:numPr>
      <w:tabs>
        <w:tab w:val="left" w:pos="851"/>
      </w:tabs>
      <w:ind w:left="0" w:firstLine="0"/>
    </w:pPr>
    <w:rPr>
      <w:rFonts w:ascii="Calibri" w:hAnsi="Calibri"/>
      <w:color w:val="000000"/>
    </w:rPr>
  </w:style>
  <w:style w:type="paragraph" w:customStyle="1" w:styleId="07PUCE3">
    <w:name w:val="07_PUCE3"/>
    <w:basedOn w:val="Paragraphedeliste"/>
    <w:rsid w:val="008118C9"/>
    <w:pPr>
      <w:numPr>
        <w:numId w:val="5"/>
      </w:numPr>
      <w:tabs>
        <w:tab w:val="left" w:pos="1134"/>
      </w:tabs>
      <w:ind w:left="0" w:firstLine="0"/>
    </w:pPr>
    <w:rPr>
      <w:rFonts w:ascii="Calibri" w:hAnsi="Calibri"/>
      <w:color w:val="000000"/>
    </w:rPr>
  </w:style>
  <w:style w:type="character" w:styleId="Lienhypertexte">
    <w:name w:val="Hyperlink"/>
    <w:basedOn w:val="Policepardfaut"/>
    <w:uiPriority w:val="99"/>
    <w:unhideWhenUsed/>
    <w:rsid w:val="008118C9"/>
    <w:rPr>
      <w:rFonts w:ascii="Calibri" w:hAnsi="Calibri"/>
      <w:color w:val="000000"/>
      <w:u w:val="single"/>
    </w:rPr>
  </w:style>
  <w:style w:type="character" w:styleId="Marquedecommentaire">
    <w:name w:val="annotation reference"/>
    <w:basedOn w:val="Policepardfaut"/>
    <w:uiPriority w:val="99"/>
    <w:unhideWhenUsed/>
    <w:rsid w:val="008118C9"/>
    <w:rPr>
      <w:rFonts w:ascii="Calibri" w:hAnsi="Calibri"/>
      <w:color w:val="000000"/>
      <w:sz w:val="16"/>
      <w:szCs w:val="16"/>
    </w:rPr>
  </w:style>
  <w:style w:type="paragraph" w:styleId="Commentaire">
    <w:name w:val="annotation text"/>
    <w:basedOn w:val="Normal"/>
    <w:link w:val="CommentaireCar"/>
    <w:uiPriority w:val="99"/>
    <w:unhideWhenUsed/>
    <w:rsid w:val="008118C9"/>
    <w:rPr>
      <w:rFonts w:ascii="Calibri" w:hAnsi="Calibri"/>
      <w:color w:val="000000"/>
    </w:rPr>
  </w:style>
  <w:style w:type="character" w:customStyle="1" w:styleId="CommentaireCar">
    <w:name w:val="Commentaire Car"/>
    <w:basedOn w:val="Policepardfaut"/>
    <w:link w:val="Commentaire"/>
    <w:uiPriority w:val="99"/>
    <w:rsid w:val="008118C9"/>
    <w:rPr>
      <w:rFonts w:ascii="Calibri" w:hAnsi="Calibri"/>
      <w:color w:val="000000"/>
    </w:rPr>
  </w:style>
  <w:style w:type="paragraph" w:styleId="Objetducommentaire">
    <w:name w:val="annotation subject"/>
    <w:basedOn w:val="Commentaire"/>
    <w:next w:val="Commentaire"/>
    <w:link w:val="ObjetducommentaireCar"/>
    <w:uiPriority w:val="99"/>
    <w:semiHidden/>
    <w:unhideWhenUsed/>
    <w:rsid w:val="008118C9"/>
    <w:rPr>
      <w:b/>
      <w:bCs/>
    </w:rPr>
  </w:style>
  <w:style w:type="character" w:customStyle="1" w:styleId="ObjetducommentaireCar">
    <w:name w:val="Objet du commentaire Car"/>
    <w:basedOn w:val="CommentaireCar"/>
    <w:link w:val="Objetducommentaire"/>
    <w:uiPriority w:val="99"/>
    <w:semiHidden/>
    <w:rsid w:val="008118C9"/>
    <w:rPr>
      <w:rFonts w:ascii="Calibri" w:hAnsi="Calibri"/>
      <w:b/>
      <w:bCs/>
      <w:color w:val="000000"/>
    </w:rPr>
  </w:style>
  <w:style w:type="table" w:customStyle="1" w:styleId="Tableausimple31">
    <w:name w:val="Tableau simple 31"/>
    <w:basedOn w:val="TableauNormal"/>
    <w:next w:val="Tableausimple3"/>
    <w:uiPriority w:val="43"/>
    <w:rsid w:val="008118C9"/>
    <w:rPr>
      <w:kern w:val="0"/>
      <w:sz w:val="22"/>
      <w:szCs w:val="22"/>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uiPriority w:val="99"/>
    <w:semiHidden/>
    <w:unhideWhenUsed/>
    <w:rsid w:val="008118C9"/>
    <w:rPr>
      <w:rFonts w:ascii="Calibri" w:hAnsi="Calibri"/>
      <w:color w:val="000000"/>
    </w:rPr>
  </w:style>
  <w:style w:type="character" w:customStyle="1" w:styleId="NotedebasdepageCar">
    <w:name w:val="Note de bas de page Car"/>
    <w:basedOn w:val="Policepardfaut"/>
    <w:link w:val="Notedebasdepage"/>
    <w:uiPriority w:val="99"/>
    <w:semiHidden/>
    <w:rsid w:val="008118C9"/>
    <w:rPr>
      <w:rFonts w:ascii="Calibri" w:hAnsi="Calibri"/>
      <w:color w:val="000000"/>
    </w:rPr>
  </w:style>
  <w:style w:type="character" w:styleId="Appelnotedebasdep">
    <w:name w:val="footnote reference"/>
    <w:basedOn w:val="Policepardfaut"/>
    <w:uiPriority w:val="99"/>
    <w:semiHidden/>
    <w:unhideWhenUsed/>
    <w:rsid w:val="008118C9"/>
    <w:rPr>
      <w:rFonts w:ascii="Calibri" w:hAnsi="Calibri"/>
      <w:color w:val="000000"/>
      <w:vertAlign w:val="superscript"/>
    </w:rPr>
  </w:style>
  <w:style w:type="table" w:customStyle="1" w:styleId="Grilledutableau1">
    <w:name w:val="Grille du tableau1"/>
    <w:basedOn w:val="TableauNormal"/>
    <w:next w:val="Grilledutableau"/>
    <w:uiPriority w:val="39"/>
    <w:rsid w:val="008118C9"/>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8118C9"/>
    <w:pPr>
      <w:spacing w:before="120" w:after="360"/>
      <w:jc w:val="center"/>
    </w:pPr>
    <w:rPr>
      <w:rFonts w:ascii="Calibri" w:eastAsia="Times New Roman" w:hAnsi="Calibri" w:cs="Times New Roman"/>
      <w:b/>
      <w:caps/>
      <w:noProof/>
      <w:color w:val="000000"/>
      <w:kern w:val="0"/>
      <w:sz w:val="28"/>
      <w:szCs w:val="20"/>
      <w:lang w:eastAsia="fr-FR"/>
      <w14:ligatures w14:val="none"/>
    </w:rPr>
  </w:style>
  <w:style w:type="paragraph" w:customStyle="1" w:styleId="02SECTION-Titre">
    <w:name w:val="02_SECTION - Titre"/>
    <w:next w:val="Normal"/>
    <w:link w:val="02SECTION-TitreCar"/>
    <w:rsid w:val="008118C9"/>
    <w:pPr>
      <w:pBdr>
        <w:bottom w:val="single" w:sz="4" w:space="1" w:color="808080"/>
      </w:pBdr>
      <w:spacing w:before="120" w:after="360"/>
      <w:jc w:val="center"/>
    </w:pPr>
    <w:rPr>
      <w:rFonts w:ascii="Calibri" w:eastAsia="Times New Roman" w:hAnsi="Calibri" w:cs="Times New Roman"/>
      <w:noProof/>
      <w:color w:val="000000"/>
      <w:kern w:val="0"/>
      <w:sz w:val="32"/>
      <w:szCs w:val="20"/>
      <w:lang w:eastAsia="fr-FR"/>
      <w14:ligatures w14:val="none"/>
    </w:rPr>
  </w:style>
  <w:style w:type="paragraph" w:customStyle="1" w:styleId="05ARTICLENiv1-Texte">
    <w:name w:val="05_ARTICLE_Niv1 - Texte"/>
    <w:link w:val="05ARTICLENiv1-TexteCar"/>
    <w:rsid w:val="008118C9"/>
    <w:pPr>
      <w:tabs>
        <w:tab w:val="left" w:leader="dot" w:pos="9356"/>
      </w:tabs>
      <w:spacing w:after="120"/>
      <w:jc w:val="both"/>
    </w:pPr>
    <w:rPr>
      <w:rFonts w:ascii="Calibri" w:eastAsia="Times New Roman" w:hAnsi="Calibri" w:cs="Times New Roman"/>
      <w:noProof/>
      <w:color w:val="000000"/>
      <w:kern w:val="0"/>
      <w:sz w:val="20"/>
      <w:szCs w:val="20"/>
      <w:lang w:eastAsia="fr-FR"/>
      <w14:ligatures w14:val="none"/>
    </w:rPr>
  </w:style>
  <w:style w:type="character" w:customStyle="1" w:styleId="05ARTICLENiv1-TexteCar">
    <w:name w:val="05_ARTICLE_Niv1 - Texte Car"/>
    <w:link w:val="05ARTICLENiv1-Texte"/>
    <w:rsid w:val="008118C9"/>
    <w:rPr>
      <w:rFonts w:ascii="Calibri" w:eastAsia="Times New Roman" w:hAnsi="Calibri" w:cs="Times New Roman"/>
      <w:noProof/>
      <w:color w:val="000000"/>
      <w:kern w:val="0"/>
      <w:sz w:val="20"/>
      <w:szCs w:val="20"/>
      <w:lang w:eastAsia="fr-FR"/>
      <w14:ligatures w14:val="none"/>
    </w:rPr>
  </w:style>
  <w:style w:type="character" w:customStyle="1" w:styleId="02SECTION-TitreCar">
    <w:name w:val="02_SECTION - Titre Car"/>
    <w:link w:val="02SECTION-Titre"/>
    <w:rsid w:val="008118C9"/>
    <w:rPr>
      <w:rFonts w:ascii="Calibri" w:eastAsia="Times New Roman" w:hAnsi="Calibri" w:cs="Times New Roman"/>
      <w:noProof/>
      <w:color w:val="000000"/>
      <w:kern w:val="0"/>
      <w:sz w:val="32"/>
      <w:szCs w:val="20"/>
      <w:lang w:eastAsia="fr-FR"/>
      <w14:ligatures w14:val="none"/>
    </w:rPr>
  </w:style>
  <w:style w:type="paragraph" w:styleId="En-ttedetabledesmatires">
    <w:name w:val="TOC Heading"/>
    <w:basedOn w:val="Titre1"/>
    <w:next w:val="Normal"/>
    <w:uiPriority w:val="39"/>
    <w:unhideWhenUsed/>
    <w:qFormat/>
    <w:rsid w:val="008118C9"/>
    <w:pPr>
      <w:spacing w:before="240" w:after="0"/>
      <w:outlineLvl w:val="9"/>
    </w:pPr>
    <w:rPr>
      <w:rFonts w:ascii="Calibri" w:hAnsi="Calibri"/>
      <w:color w:val="000000"/>
      <w:sz w:val="32"/>
      <w:szCs w:val="32"/>
      <w:lang w:eastAsia="fr-FR"/>
    </w:rPr>
  </w:style>
  <w:style w:type="character" w:customStyle="1" w:styleId="ParagraphedelisteCar">
    <w:name w:val="Paragraphe de liste Car"/>
    <w:basedOn w:val="Policepardfaut"/>
    <w:link w:val="Paragraphedeliste"/>
    <w:uiPriority w:val="34"/>
    <w:rsid w:val="008118C9"/>
  </w:style>
  <w:style w:type="paragraph" w:styleId="NormalWeb">
    <w:name w:val="Normal (Web)"/>
    <w:basedOn w:val="Normal"/>
    <w:uiPriority w:val="99"/>
    <w:unhideWhenUsed/>
    <w:rsid w:val="008118C9"/>
    <w:pPr>
      <w:spacing w:before="100" w:beforeAutospacing="1" w:after="100" w:afterAutospacing="1" w:line="192" w:lineRule="auto"/>
    </w:pPr>
    <w:rPr>
      <w:rFonts w:ascii="Calibri" w:eastAsia="Times New Roman" w:hAnsi="Calibri" w:cs="Times New Roman"/>
      <w:color w:val="000000"/>
      <w:lang w:eastAsia="fr-FR"/>
    </w:rPr>
  </w:style>
  <w:style w:type="paragraph" w:styleId="TM5">
    <w:name w:val="toc 5"/>
    <w:basedOn w:val="Normal"/>
    <w:next w:val="Normal"/>
    <w:autoRedefine/>
    <w:uiPriority w:val="39"/>
    <w:unhideWhenUsed/>
    <w:rsid w:val="008118C9"/>
    <w:rPr>
      <w:sz w:val="22"/>
      <w:szCs w:val="22"/>
    </w:rPr>
  </w:style>
  <w:style w:type="paragraph" w:styleId="TM6">
    <w:name w:val="toc 6"/>
    <w:basedOn w:val="Normal"/>
    <w:next w:val="Normal"/>
    <w:autoRedefine/>
    <w:uiPriority w:val="39"/>
    <w:unhideWhenUsed/>
    <w:rsid w:val="008118C9"/>
    <w:rPr>
      <w:sz w:val="22"/>
      <w:szCs w:val="22"/>
    </w:rPr>
  </w:style>
  <w:style w:type="paragraph" w:styleId="TM7">
    <w:name w:val="toc 7"/>
    <w:basedOn w:val="Normal"/>
    <w:next w:val="Normal"/>
    <w:autoRedefine/>
    <w:uiPriority w:val="39"/>
    <w:unhideWhenUsed/>
    <w:rsid w:val="008118C9"/>
    <w:rPr>
      <w:sz w:val="22"/>
      <w:szCs w:val="22"/>
    </w:rPr>
  </w:style>
  <w:style w:type="paragraph" w:styleId="TM8">
    <w:name w:val="toc 8"/>
    <w:basedOn w:val="Normal"/>
    <w:next w:val="Normal"/>
    <w:autoRedefine/>
    <w:uiPriority w:val="39"/>
    <w:unhideWhenUsed/>
    <w:rsid w:val="008118C9"/>
    <w:rPr>
      <w:sz w:val="22"/>
      <w:szCs w:val="22"/>
    </w:rPr>
  </w:style>
  <w:style w:type="paragraph" w:styleId="TM9">
    <w:name w:val="toc 9"/>
    <w:basedOn w:val="Normal"/>
    <w:next w:val="Normal"/>
    <w:autoRedefine/>
    <w:uiPriority w:val="39"/>
    <w:unhideWhenUsed/>
    <w:rsid w:val="008118C9"/>
    <w:rPr>
      <w:sz w:val="22"/>
      <w:szCs w:val="22"/>
    </w:rPr>
  </w:style>
  <w:style w:type="character" w:styleId="Lienhypertextesuivivisit">
    <w:name w:val="FollowedHyperlink"/>
    <w:basedOn w:val="Policepardfaut"/>
    <w:unhideWhenUsed/>
    <w:rsid w:val="008118C9"/>
    <w:rPr>
      <w:rFonts w:ascii="Calibri" w:hAnsi="Calibri"/>
      <w:color w:val="000000"/>
      <w:u w:val="single"/>
    </w:rPr>
  </w:style>
  <w:style w:type="paragraph" w:styleId="Corpsdetexte">
    <w:name w:val="Body Text"/>
    <w:basedOn w:val="Normal"/>
    <w:link w:val="CorpsdetexteCar"/>
    <w:rsid w:val="008118C9"/>
    <w:rPr>
      <w:rFonts w:ascii="Calibri" w:eastAsia="Times New Roman" w:hAnsi="Calibri" w:cs="Arial"/>
      <w:b/>
      <w:smallCaps/>
      <w:color w:val="000000"/>
      <w:lang w:eastAsia="fr-FR"/>
    </w:rPr>
  </w:style>
  <w:style w:type="character" w:customStyle="1" w:styleId="CorpsdetexteCar">
    <w:name w:val="Corps de texte Car"/>
    <w:basedOn w:val="Policepardfaut"/>
    <w:link w:val="Corpsdetexte"/>
    <w:rsid w:val="008118C9"/>
    <w:rPr>
      <w:rFonts w:ascii="Calibri" w:eastAsia="Times New Roman" w:hAnsi="Calibri" w:cs="Arial"/>
      <w:b/>
      <w:smallCaps/>
      <w:color w:val="000000"/>
      <w:lang w:eastAsia="fr-FR"/>
    </w:rPr>
  </w:style>
  <w:style w:type="character" w:styleId="Numrodepage">
    <w:name w:val="page number"/>
    <w:basedOn w:val="Policepardfaut"/>
    <w:rsid w:val="008118C9"/>
    <w:rPr>
      <w:rFonts w:ascii="Calibri" w:hAnsi="Calibri"/>
      <w:color w:val="000000"/>
    </w:rPr>
  </w:style>
  <w:style w:type="paragraph" w:customStyle="1" w:styleId="NormalBold">
    <w:name w:val="Normal Bold"/>
    <w:basedOn w:val="Normal"/>
    <w:rsid w:val="008118C9"/>
    <w:rPr>
      <w:rFonts w:ascii="Calibri" w:eastAsia="Times New Roman" w:hAnsi="Calibri" w:cs="Times New Roman"/>
      <w:b/>
      <w:color w:val="000000"/>
      <w:sz w:val="22"/>
      <w:szCs w:val="22"/>
      <w:lang w:eastAsia="fr-FR"/>
    </w:rPr>
  </w:style>
  <w:style w:type="character" w:customStyle="1" w:styleId="Caractredenotedebasdepage">
    <w:name w:val="Caractère de note de bas de page"/>
    <w:rsid w:val="008118C9"/>
    <w:rPr>
      <w:rFonts w:ascii="Calibri" w:hAnsi="Calibri"/>
      <w:color w:val="000000"/>
      <w:position w:val="6"/>
      <w:sz w:val="16"/>
    </w:rPr>
  </w:style>
  <w:style w:type="paragraph" w:styleId="Normalcentr">
    <w:name w:val="Block Text"/>
    <w:basedOn w:val="Normal"/>
    <w:rsid w:val="008118C9"/>
    <w:pPr>
      <w:suppressAutoHyphens/>
      <w:ind w:left="426" w:right="141" w:hanging="425"/>
    </w:pPr>
    <w:rPr>
      <w:rFonts w:ascii="Calibri" w:eastAsia="Times New Roman" w:hAnsi="Calibri" w:cs="Times New Roman"/>
      <w:color w:val="000000"/>
      <w:lang w:eastAsia="ar-SA"/>
    </w:rPr>
  </w:style>
  <w:style w:type="paragraph" w:customStyle="1" w:styleId="Contenudetableau">
    <w:name w:val="Contenu de tableau"/>
    <w:basedOn w:val="Normal"/>
    <w:rsid w:val="008118C9"/>
    <w:pPr>
      <w:suppressLineNumbers/>
      <w:suppressAutoHyphens/>
    </w:pPr>
    <w:rPr>
      <w:rFonts w:ascii="Calibri" w:eastAsia="Times New Roman" w:hAnsi="Calibri" w:cs="Times New Roman"/>
      <w:color w:val="000000"/>
      <w:lang w:eastAsia="ar-SA"/>
    </w:rPr>
  </w:style>
  <w:style w:type="numbering" w:customStyle="1" w:styleId="StyleHirarchisation">
    <w:name w:val="Style Hiérarchisation"/>
    <w:basedOn w:val="Aucuneliste"/>
    <w:rsid w:val="008118C9"/>
    <w:pPr>
      <w:numPr>
        <w:numId w:val="6"/>
      </w:numPr>
    </w:pPr>
  </w:style>
  <w:style w:type="character" w:styleId="Numrodeligne">
    <w:name w:val="line number"/>
    <w:basedOn w:val="Policepardfaut"/>
    <w:rsid w:val="008118C9"/>
    <w:rPr>
      <w:rFonts w:ascii="Calibri" w:hAnsi="Calibri"/>
      <w:color w:val="000000"/>
    </w:rPr>
  </w:style>
  <w:style w:type="paragraph" w:styleId="Index1">
    <w:name w:val="index 1"/>
    <w:basedOn w:val="Normal"/>
    <w:next w:val="Normal"/>
    <w:autoRedefine/>
    <w:semiHidden/>
    <w:rsid w:val="008118C9"/>
    <w:pPr>
      <w:suppressAutoHyphens/>
      <w:ind w:left="240" w:hanging="240"/>
    </w:pPr>
    <w:rPr>
      <w:rFonts w:ascii="Calibri" w:eastAsia="Times New Roman" w:hAnsi="Calibri" w:cs="Times New Roman"/>
      <w:color w:val="000000"/>
      <w:lang w:eastAsia="ar-SA"/>
    </w:rPr>
  </w:style>
  <w:style w:type="paragraph" w:styleId="Index2">
    <w:name w:val="index 2"/>
    <w:basedOn w:val="Normal"/>
    <w:next w:val="Normal"/>
    <w:semiHidden/>
    <w:rsid w:val="008118C9"/>
    <w:pPr>
      <w:ind w:left="283"/>
    </w:pPr>
    <w:rPr>
      <w:rFonts w:ascii="Calibri" w:eastAsia="Times New Roman" w:hAnsi="Calibri" w:cs="Times New Roman"/>
      <w:color w:val="000000"/>
      <w:lang w:eastAsia="fr-FR"/>
    </w:rPr>
  </w:style>
  <w:style w:type="paragraph" w:styleId="Index3">
    <w:name w:val="index 3"/>
    <w:basedOn w:val="Normal"/>
    <w:next w:val="Normal"/>
    <w:semiHidden/>
    <w:rsid w:val="008118C9"/>
    <w:pPr>
      <w:ind w:left="566"/>
    </w:pPr>
    <w:rPr>
      <w:rFonts w:ascii="Calibri" w:eastAsia="Times New Roman" w:hAnsi="Calibri" w:cs="Times New Roman"/>
      <w:color w:val="000000"/>
      <w:lang w:eastAsia="fr-FR"/>
    </w:rPr>
  </w:style>
  <w:style w:type="paragraph" w:styleId="Index4">
    <w:name w:val="index 4"/>
    <w:basedOn w:val="Normal"/>
    <w:next w:val="Normal"/>
    <w:semiHidden/>
    <w:rsid w:val="008118C9"/>
    <w:pPr>
      <w:ind w:left="849"/>
    </w:pPr>
    <w:rPr>
      <w:rFonts w:ascii="Calibri" w:eastAsia="Times New Roman" w:hAnsi="Calibri" w:cs="Times New Roman"/>
      <w:color w:val="000000"/>
      <w:lang w:eastAsia="fr-FR"/>
    </w:rPr>
  </w:style>
  <w:style w:type="paragraph" w:styleId="Index5">
    <w:name w:val="index 5"/>
    <w:basedOn w:val="Normal"/>
    <w:next w:val="Normal"/>
    <w:semiHidden/>
    <w:rsid w:val="008118C9"/>
    <w:pPr>
      <w:ind w:left="1132"/>
    </w:pPr>
    <w:rPr>
      <w:rFonts w:ascii="Calibri" w:eastAsia="Times New Roman" w:hAnsi="Calibri" w:cs="Times New Roman"/>
      <w:color w:val="000000"/>
      <w:lang w:eastAsia="fr-FR"/>
    </w:rPr>
  </w:style>
  <w:style w:type="paragraph" w:styleId="Index6">
    <w:name w:val="index 6"/>
    <w:basedOn w:val="Normal"/>
    <w:next w:val="Normal"/>
    <w:semiHidden/>
    <w:rsid w:val="008118C9"/>
    <w:pPr>
      <w:ind w:left="1415"/>
    </w:pPr>
    <w:rPr>
      <w:rFonts w:ascii="Calibri" w:eastAsia="Times New Roman" w:hAnsi="Calibri" w:cs="Times New Roman"/>
      <w:color w:val="000000"/>
      <w:lang w:eastAsia="fr-FR"/>
    </w:rPr>
  </w:style>
  <w:style w:type="paragraph" w:styleId="Index7">
    <w:name w:val="index 7"/>
    <w:basedOn w:val="Normal"/>
    <w:next w:val="Normal"/>
    <w:semiHidden/>
    <w:rsid w:val="008118C9"/>
    <w:pPr>
      <w:ind w:left="1698"/>
    </w:pPr>
    <w:rPr>
      <w:rFonts w:ascii="Calibri" w:eastAsia="Times New Roman" w:hAnsi="Calibri" w:cs="Times New Roman"/>
      <w:color w:val="000000"/>
      <w:lang w:eastAsia="fr-FR"/>
    </w:rPr>
  </w:style>
  <w:style w:type="paragraph" w:styleId="Rvision">
    <w:name w:val="Revision"/>
    <w:hidden/>
    <w:uiPriority w:val="99"/>
    <w:semiHidden/>
    <w:rsid w:val="008118C9"/>
    <w:rPr>
      <w:rFonts w:ascii="Calibri" w:eastAsia="Times New Roman" w:hAnsi="Calibri" w:cs="Times New Roman"/>
      <w:color w:val="000000"/>
      <w:kern w:val="0"/>
      <w:lang w:eastAsia="ar-SA"/>
      <w14:ligatures w14:val="none"/>
    </w:rPr>
  </w:style>
  <w:style w:type="character" w:customStyle="1" w:styleId="PieddepageCar1">
    <w:name w:val="Pied de page Car1"/>
    <w:aliases w:val="p Car1,Footer - SBC Car1,LBPG1 Car1"/>
    <w:basedOn w:val="Policepardfaut"/>
    <w:uiPriority w:val="99"/>
    <w:semiHidden/>
    <w:rsid w:val="008118C9"/>
    <w:rPr>
      <w:rFonts w:ascii="Calibri" w:hAnsi="Calibri"/>
      <w:color w:val="000000"/>
      <w:sz w:val="24"/>
    </w:rPr>
  </w:style>
  <w:style w:type="paragraph" w:styleId="Notedefin">
    <w:name w:val="endnote text"/>
    <w:basedOn w:val="Normal"/>
    <w:link w:val="NotedefinCar"/>
    <w:uiPriority w:val="99"/>
    <w:semiHidden/>
    <w:unhideWhenUsed/>
    <w:rsid w:val="008118C9"/>
    <w:rPr>
      <w:rFonts w:ascii="Calibri" w:hAnsi="Calibri"/>
      <w:color w:val="000000"/>
    </w:rPr>
  </w:style>
  <w:style w:type="character" w:customStyle="1" w:styleId="NotedefinCar">
    <w:name w:val="Note de fin Car"/>
    <w:basedOn w:val="Policepardfaut"/>
    <w:link w:val="Notedefin"/>
    <w:uiPriority w:val="99"/>
    <w:semiHidden/>
    <w:rsid w:val="008118C9"/>
    <w:rPr>
      <w:rFonts w:ascii="Calibri" w:hAnsi="Calibri"/>
      <w:color w:val="000000"/>
    </w:rPr>
  </w:style>
  <w:style w:type="character" w:styleId="Appeldenotedefin">
    <w:name w:val="endnote reference"/>
    <w:basedOn w:val="Policepardfaut"/>
    <w:uiPriority w:val="99"/>
    <w:semiHidden/>
    <w:unhideWhenUsed/>
    <w:rsid w:val="008118C9"/>
    <w:rPr>
      <w:rFonts w:ascii="Calibri" w:hAnsi="Calibri"/>
      <w:color w:val="000000"/>
      <w:vertAlign w:val="superscript"/>
    </w:rPr>
  </w:style>
  <w:style w:type="paragraph" w:customStyle="1" w:styleId="0COUVSs-titre">
    <w:name w:val="0_COUV_Ss-titre"/>
    <w:rsid w:val="008118C9"/>
    <w:pPr>
      <w:spacing w:before="180" w:after="120"/>
      <w:ind w:left="2268"/>
    </w:pPr>
    <w:rPr>
      <w:rFonts w:ascii="Calibri" w:eastAsia="Times" w:hAnsi="Calibri" w:cs="Times New Roman"/>
      <w:b/>
      <w:bCs/>
      <w:caps/>
      <w:color w:val="000000"/>
      <w:kern w:val="0"/>
      <w:sz w:val="36"/>
      <w:szCs w:val="36"/>
      <w:lang w:eastAsia="fr-FR"/>
      <w14:ligatures w14:val="none"/>
    </w:rPr>
  </w:style>
  <w:style w:type="paragraph" w:customStyle="1" w:styleId="04ARTICLE-Titre">
    <w:name w:val="04_ARTICLE - Titre"/>
    <w:next w:val="Normal"/>
    <w:link w:val="04ARTICLE-TitreCar"/>
    <w:rsid w:val="008118C9"/>
    <w:pPr>
      <w:numPr>
        <w:numId w:val="12"/>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ind w:left="0" w:firstLine="0"/>
    </w:pPr>
    <w:rPr>
      <w:rFonts w:ascii="Calibri" w:eastAsia="Times New Roman" w:hAnsi="Calibri" w:cs="Times New Roman"/>
      <w:caps/>
      <w:noProof/>
      <w:color w:val="000000"/>
      <w:kern w:val="0"/>
      <w:sz w:val="20"/>
      <w:szCs w:val="20"/>
      <w:lang w:eastAsia="fr-FR"/>
      <w14:ligatures w14:val="none"/>
    </w:rPr>
  </w:style>
  <w:style w:type="character" w:customStyle="1" w:styleId="05ARTICLENiv1-N">
    <w:name w:val="05_ARTICLE_Niv1 - N°"/>
    <w:rsid w:val="008118C9"/>
    <w:rPr>
      <w:rFonts w:ascii="Calibri" w:hAnsi="Calibri"/>
      <w:b/>
      <w:color w:val="000000"/>
      <w:spacing w:val="-10"/>
      <w:sz w:val="24"/>
    </w:rPr>
  </w:style>
  <w:style w:type="paragraph" w:customStyle="1" w:styleId="05ARTICLENiv1-SsTitre">
    <w:name w:val="05_ARTICLE_Niv1 - SsTitre"/>
    <w:next w:val="Normal"/>
    <w:link w:val="05ARTICLENiv1-SsTitreCar"/>
    <w:rsid w:val="008118C9"/>
    <w:pPr>
      <w:numPr>
        <w:ilvl w:val="1"/>
        <w:numId w:val="12"/>
      </w:numPr>
      <w:spacing w:before="360" w:after="120"/>
      <w:ind w:left="0" w:firstLine="0"/>
    </w:pPr>
    <w:rPr>
      <w:rFonts w:ascii="Calibri" w:eastAsia="Times New Roman" w:hAnsi="Calibri" w:cs="Times New Roman"/>
      <w:b/>
      <w:noProof/>
      <w:color w:val="000000"/>
      <w:kern w:val="0"/>
      <w:sz w:val="22"/>
      <w:lang w:eastAsia="fr-FR"/>
      <w14:ligatures w14:val="none"/>
    </w:rPr>
  </w:style>
  <w:style w:type="character" w:customStyle="1" w:styleId="05ARTICLENiv1-SsTitreCar">
    <w:name w:val="05_ARTICLE_Niv1 - SsTitre Car"/>
    <w:link w:val="05ARTICLENiv1-SsTitre"/>
    <w:rsid w:val="008118C9"/>
    <w:rPr>
      <w:rFonts w:ascii="Calibri" w:eastAsia="Times New Roman" w:hAnsi="Calibri" w:cs="Times New Roman"/>
      <w:b/>
      <w:noProof/>
      <w:color w:val="000000"/>
      <w:kern w:val="0"/>
      <w:sz w:val="22"/>
      <w:lang w:eastAsia="fr-FR"/>
      <w14:ligatures w14:val="none"/>
    </w:rPr>
  </w:style>
  <w:style w:type="character" w:customStyle="1" w:styleId="06ARTICLENiv2-N">
    <w:name w:val="06_ARTICLE_Niv2 - N°"/>
    <w:rsid w:val="008118C9"/>
    <w:rPr>
      <w:rFonts w:ascii="Calibri" w:hAnsi="Calibri"/>
      <w:b/>
      <w:color w:val="000000"/>
      <w:spacing w:val="-10"/>
      <w:sz w:val="20"/>
      <w:u w:val="none"/>
    </w:rPr>
  </w:style>
  <w:style w:type="paragraph" w:customStyle="1" w:styleId="06ARTICLENiv2-SsTitre">
    <w:name w:val="06_ARTICLE_Niv2 - SsTitre"/>
    <w:next w:val="Normal"/>
    <w:link w:val="06ARTICLENiv2-SsTitreCar"/>
    <w:rsid w:val="008118C9"/>
    <w:pPr>
      <w:numPr>
        <w:ilvl w:val="2"/>
        <w:numId w:val="12"/>
      </w:numPr>
      <w:tabs>
        <w:tab w:val="left" w:pos="1134"/>
      </w:tabs>
      <w:spacing w:before="240" w:after="120"/>
      <w:ind w:left="0" w:firstLine="0"/>
    </w:pPr>
    <w:rPr>
      <w:rFonts w:ascii="Calibri" w:eastAsia="Times New Roman" w:hAnsi="Calibri" w:cs="Times New Roman"/>
      <w:b/>
      <w:noProof/>
      <w:color w:val="000000"/>
      <w:kern w:val="0"/>
      <w:sz w:val="22"/>
      <w:lang w:eastAsia="fr-FR"/>
      <w14:ligatures w14:val="none"/>
    </w:rPr>
  </w:style>
  <w:style w:type="character" w:customStyle="1" w:styleId="06ARTICLENiv2-SsTitreCar">
    <w:name w:val="06_ARTICLE_Niv2 - SsTitre Car"/>
    <w:link w:val="06ARTICLENiv2-SsTitre"/>
    <w:rsid w:val="008118C9"/>
    <w:rPr>
      <w:rFonts w:ascii="Calibri" w:eastAsia="Times New Roman" w:hAnsi="Calibri" w:cs="Times New Roman"/>
      <w:b/>
      <w:noProof/>
      <w:color w:val="000000"/>
      <w:kern w:val="0"/>
      <w:sz w:val="22"/>
      <w:lang w:eastAsia="fr-FR"/>
      <w14:ligatures w14:val="none"/>
    </w:rPr>
  </w:style>
  <w:style w:type="character" w:customStyle="1" w:styleId="07ARTICLENiv3-N">
    <w:name w:val="07_ARTICLE_Niv3 - N°"/>
    <w:rsid w:val="008118C9"/>
    <w:rPr>
      <w:rFonts w:ascii="Calibri" w:hAnsi="Calibri"/>
      <w:b/>
      <w:smallCaps/>
      <w:dstrike w:val="0"/>
      <w:noProof w:val="0"/>
      <w:color w:val="000000"/>
      <w:spacing w:val="0"/>
      <w:sz w:val="18"/>
      <w:vertAlign w:val="baseline"/>
      <w:lang w:val="fr-FR"/>
    </w:rPr>
  </w:style>
  <w:style w:type="paragraph" w:customStyle="1" w:styleId="07ARTICLENiv3-SsTitre">
    <w:name w:val="07_ARTICLE_Niv3 - SsTitre"/>
    <w:next w:val="Normal"/>
    <w:link w:val="07ARTICLENiv3-SsTitreCar"/>
    <w:rsid w:val="008118C9"/>
    <w:pPr>
      <w:spacing w:before="60" w:after="60"/>
      <w:ind w:left="567"/>
    </w:pPr>
    <w:rPr>
      <w:rFonts w:ascii="Calibri" w:eastAsia="Times New Roman" w:hAnsi="Calibri" w:cs="Times New Roman"/>
      <w:b/>
      <w:smallCaps/>
      <w:color w:val="000000"/>
      <w:kern w:val="0"/>
      <w:sz w:val="18"/>
      <w:szCs w:val="20"/>
      <w:lang w:eastAsia="fr-FR"/>
      <w14:ligatures w14:val="none"/>
    </w:rPr>
  </w:style>
  <w:style w:type="character" w:customStyle="1" w:styleId="07ARTICLENiv3-SsTitreCar">
    <w:name w:val="07_ARTICLE_Niv3 - SsTitre Car"/>
    <w:link w:val="07ARTICLENiv3-SsTitre"/>
    <w:rsid w:val="008118C9"/>
    <w:rPr>
      <w:rFonts w:ascii="Calibri" w:eastAsia="Times New Roman" w:hAnsi="Calibri" w:cs="Times New Roman"/>
      <w:b/>
      <w:smallCaps/>
      <w:color w:val="000000"/>
      <w:kern w:val="0"/>
      <w:sz w:val="18"/>
      <w:szCs w:val="20"/>
      <w:lang w:eastAsia="fr-FR"/>
      <w14:ligatures w14:val="none"/>
    </w:rPr>
  </w:style>
  <w:style w:type="paragraph" w:customStyle="1" w:styleId="10PIEDDEPAGE">
    <w:name w:val="10_PIED DE PAGE"/>
    <w:basedOn w:val="Normal"/>
    <w:rsid w:val="008118C9"/>
    <w:pPr>
      <w:tabs>
        <w:tab w:val="center" w:pos="4820"/>
        <w:tab w:val="right" w:pos="9639"/>
      </w:tabs>
    </w:pPr>
    <w:rPr>
      <w:rFonts w:ascii="Calibri" w:eastAsia="Times New Roman" w:hAnsi="Calibri" w:cs="Times New Roman"/>
      <w:b/>
      <w:noProof/>
      <w:color w:val="000000"/>
      <w:sz w:val="18"/>
      <w:lang w:eastAsia="fr-FR"/>
    </w:rPr>
  </w:style>
  <w:style w:type="numbering" w:styleId="111111">
    <w:name w:val="Outline List 2"/>
    <w:basedOn w:val="Aucuneliste"/>
    <w:uiPriority w:val="99"/>
    <w:unhideWhenUsed/>
    <w:rsid w:val="008118C9"/>
    <w:pPr>
      <w:numPr>
        <w:numId w:val="7"/>
      </w:numPr>
    </w:pPr>
  </w:style>
  <w:style w:type="paragraph" w:customStyle="1" w:styleId="05ARTICLENiv1-Tableau">
    <w:name w:val="05_ARTICLE_Niv1 - Tableau"/>
    <w:basedOn w:val="05ARTICLENiv1-Texte"/>
    <w:link w:val="05ARTICLENiv1-TableauCar"/>
    <w:rsid w:val="008118C9"/>
    <w:pPr>
      <w:spacing w:after="0"/>
      <w:jc w:val="left"/>
    </w:pPr>
  </w:style>
  <w:style w:type="paragraph" w:customStyle="1" w:styleId="05ARTICLENiv1-TableauPuce1">
    <w:name w:val="05_ARTICLE_Niv1 - Tableau Puce 1"/>
    <w:basedOn w:val="05ARTICLENiv1-Tableau"/>
    <w:link w:val="05ARTICLENiv1-TableauPuce1Car"/>
    <w:rsid w:val="008118C9"/>
    <w:pPr>
      <w:numPr>
        <w:numId w:val="8"/>
      </w:numPr>
      <w:spacing w:before="60" w:after="60"/>
      <w:ind w:left="0" w:firstLine="0"/>
      <w:jc w:val="both"/>
    </w:pPr>
  </w:style>
  <w:style w:type="paragraph" w:customStyle="1" w:styleId="05ARTICLENiv1-Tableaugras">
    <w:name w:val="05_ARTICLE_Niv1 - Tableau gras"/>
    <w:basedOn w:val="05ARTICLENiv1-Tableau"/>
    <w:rsid w:val="008118C9"/>
    <w:rPr>
      <w:b/>
    </w:rPr>
  </w:style>
  <w:style w:type="paragraph" w:customStyle="1" w:styleId="05ARTICLENiv1-TableauPuce2">
    <w:name w:val="05_ARTICLE_Niv1 - Tableau Puce 2"/>
    <w:basedOn w:val="05ARTICLENiv1-Tableau"/>
    <w:link w:val="05ARTICLENiv1-TableauPuce2Car"/>
    <w:rsid w:val="008118C9"/>
    <w:pPr>
      <w:numPr>
        <w:ilvl w:val="1"/>
        <w:numId w:val="9"/>
      </w:numPr>
      <w:ind w:left="0" w:firstLine="0"/>
      <w:jc w:val="both"/>
    </w:pPr>
  </w:style>
  <w:style w:type="paragraph" w:customStyle="1" w:styleId="03NOTICE-Texte">
    <w:name w:val="03_NOTICE - Texte"/>
    <w:basedOn w:val="Normal"/>
    <w:link w:val="03NOTICE-TexteCar"/>
    <w:rsid w:val="008118C9"/>
    <w:pPr>
      <w:keepNext/>
      <w:pBdr>
        <w:top w:val="single" w:sz="4" w:space="1" w:color="auto"/>
        <w:left w:val="single" w:sz="4" w:space="4" w:color="auto"/>
        <w:bottom w:val="single" w:sz="4" w:space="1" w:color="auto"/>
        <w:right w:val="single" w:sz="4" w:space="4" w:color="auto"/>
      </w:pBdr>
      <w:shd w:val="clear" w:color="auto" w:fill="FFFF99"/>
    </w:pPr>
    <w:rPr>
      <w:rFonts w:ascii="Calibri" w:hAnsi="Calibri" w:cs="Arial"/>
      <w:color w:val="000000"/>
      <w:szCs w:val="22"/>
    </w:rPr>
  </w:style>
  <w:style w:type="paragraph" w:customStyle="1" w:styleId="03NOTICE-Titre">
    <w:name w:val="03_NOTICE - Titre"/>
    <w:basedOn w:val="Normal"/>
    <w:link w:val="03NOTICE-TitreCar"/>
    <w:rsid w:val="008118C9"/>
    <w:pPr>
      <w:keepNext/>
      <w:pBdr>
        <w:top w:val="single" w:sz="4" w:space="1" w:color="auto"/>
        <w:left w:val="single" w:sz="4" w:space="4" w:color="auto"/>
        <w:bottom w:val="single" w:sz="4" w:space="1" w:color="auto"/>
        <w:right w:val="single" w:sz="4" w:space="4" w:color="auto"/>
      </w:pBdr>
      <w:shd w:val="clear" w:color="auto" w:fill="FFFF99"/>
      <w:spacing w:line="480" w:lineRule="exact"/>
      <w:jc w:val="center"/>
    </w:pPr>
    <w:rPr>
      <w:rFonts w:ascii="Calibri" w:hAnsi="Calibri" w:cs="Arial"/>
      <w:b/>
      <w:caps/>
      <w:color w:val="000000"/>
      <w:szCs w:val="22"/>
    </w:rPr>
  </w:style>
  <w:style w:type="paragraph" w:customStyle="1" w:styleId="RzoTexte">
    <w:name w:val="Rzo_Texte"/>
    <w:basedOn w:val="Normal"/>
    <w:link w:val="RzoTexteCar"/>
    <w:rsid w:val="008118C9"/>
    <w:pPr>
      <w:spacing w:after="100" w:line="240" w:lineRule="exact"/>
      <w:ind w:left="284"/>
    </w:pPr>
    <w:rPr>
      <w:rFonts w:ascii="Calibri" w:eastAsia="Frutiger 57Cn" w:hAnsi="Calibri" w:cs="Times New Roman"/>
      <w:color w:val="000000"/>
      <w:sz w:val="19"/>
      <w:lang w:eastAsia="fr-FR"/>
    </w:rPr>
  </w:style>
  <w:style w:type="character" w:customStyle="1" w:styleId="RzoTexteCar">
    <w:name w:val="Rzo_Texte Car"/>
    <w:link w:val="RzoTexte"/>
    <w:rsid w:val="008118C9"/>
    <w:rPr>
      <w:rFonts w:ascii="Calibri" w:eastAsia="Frutiger 57Cn" w:hAnsi="Calibri" w:cs="Times New Roman"/>
      <w:color w:val="000000"/>
      <w:sz w:val="19"/>
      <w:lang w:eastAsia="fr-FR"/>
    </w:rPr>
  </w:style>
  <w:style w:type="paragraph" w:customStyle="1" w:styleId="0COUVBandeaudate">
    <w:name w:val="0_COUV_Bandeau date"/>
    <w:rsid w:val="008118C9"/>
    <w:pPr>
      <w:pBdr>
        <w:top w:val="single" w:sz="24" w:space="1" w:color="FF0000"/>
        <w:left w:val="single" w:sz="24" w:space="4" w:color="FF0000"/>
        <w:bottom w:val="single" w:sz="24" w:space="1" w:color="FF0000"/>
        <w:right w:val="single" w:sz="24" w:space="4" w:color="FF0000"/>
      </w:pBdr>
      <w:shd w:val="clear" w:color="auto" w:fill="FF0000"/>
      <w:ind w:firstLine="1134"/>
    </w:pPr>
    <w:rPr>
      <w:rFonts w:ascii="Calibri" w:eastAsia="95 Helvetica Black" w:hAnsi="Calibri" w:cs="Times New Roman"/>
      <w:color w:val="000000"/>
      <w:kern w:val="0"/>
      <w:sz w:val="26"/>
      <w:szCs w:val="26"/>
      <w:lang w:eastAsia="fr-FR"/>
      <w14:ligatures w14:val="none"/>
    </w:rPr>
  </w:style>
  <w:style w:type="paragraph" w:customStyle="1" w:styleId="0COUVFiletnoir">
    <w:name w:val="0_COUV_Filet noir"/>
    <w:basedOn w:val="Normal"/>
    <w:rsid w:val="008118C9"/>
    <w:pPr>
      <w:pBdr>
        <w:bottom w:val="single" w:sz="48" w:space="1" w:color="auto"/>
      </w:pBdr>
      <w:ind w:left="2268"/>
    </w:pPr>
    <w:rPr>
      <w:rFonts w:ascii="Calibri" w:eastAsia="Times New Roman" w:hAnsi="Calibri" w:cs="Times New Roman"/>
      <w:color w:val="000000"/>
      <w:spacing w:val="-6"/>
      <w:sz w:val="16"/>
      <w:szCs w:val="16"/>
      <w:lang w:eastAsia="fr-FR"/>
    </w:rPr>
  </w:style>
  <w:style w:type="paragraph" w:customStyle="1" w:styleId="0COUVTitre">
    <w:name w:val="0_COUV_Titre"/>
    <w:rsid w:val="008118C9"/>
    <w:pPr>
      <w:spacing w:before="320"/>
      <w:ind w:left="2268" w:right="2268"/>
      <w:outlineLvl w:val="0"/>
    </w:pPr>
    <w:rPr>
      <w:rFonts w:ascii="Calibri" w:eastAsia="Times" w:hAnsi="Calibri" w:cs="Times New Roman"/>
      <w:caps/>
      <w:color w:val="000000"/>
      <w:kern w:val="0"/>
      <w:sz w:val="42"/>
      <w:szCs w:val="42"/>
      <w:lang w:eastAsia="fr-FR"/>
      <w14:ligatures w14:val="none"/>
    </w:rPr>
  </w:style>
  <w:style w:type="paragraph" w:customStyle="1" w:styleId="0COUVRalisation">
    <w:name w:val="0_COUV_Réalisation"/>
    <w:rsid w:val="008118C9"/>
    <w:pPr>
      <w:spacing w:before="480" w:line="360" w:lineRule="auto"/>
      <w:ind w:left="2268" w:right="2268"/>
    </w:pPr>
    <w:rPr>
      <w:rFonts w:ascii="Calibri" w:eastAsia="Times New Roman" w:hAnsi="Calibri" w:cs="Times New Roman"/>
      <w:b/>
      <w:color w:val="000000"/>
      <w:kern w:val="0"/>
      <w:szCs w:val="20"/>
      <w:lang w:eastAsia="fr-FR"/>
      <w14:ligatures w14:val="none"/>
    </w:rPr>
  </w:style>
  <w:style w:type="paragraph" w:customStyle="1" w:styleId="0COUVThme">
    <w:name w:val="0_COUV_Thème"/>
    <w:basedOn w:val="Normal"/>
    <w:rsid w:val="008118C9"/>
    <w:pPr>
      <w:spacing w:before="240"/>
      <w:ind w:left="2268" w:right="2268"/>
    </w:pPr>
    <w:rPr>
      <w:rFonts w:ascii="Calibri" w:eastAsia="Times New Roman" w:hAnsi="Calibri" w:cs="Times New Roman"/>
      <w:color w:val="000000"/>
      <w:sz w:val="36"/>
      <w:szCs w:val="36"/>
      <w:lang w:eastAsia="fr-FR"/>
    </w:rPr>
  </w:style>
  <w:style w:type="paragraph" w:customStyle="1" w:styleId="0COUVLignevisuel">
    <w:name w:val="0_COUV_Ligne visuel"/>
    <w:basedOn w:val="Normal"/>
    <w:rsid w:val="008118C9"/>
    <w:pPr>
      <w:spacing w:before="1600" w:after="240"/>
      <w:ind w:left="2268"/>
    </w:pPr>
    <w:rPr>
      <w:rFonts w:ascii="Calibri" w:eastAsia="Times New Roman" w:hAnsi="Calibri" w:cs="Times New Roman"/>
      <w:color w:val="000000"/>
      <w:spacing w:val="-6"/>
      <w:lang w:eastAsia="fr-FR"/>
    </w:rPr>
  </w:style>
  <w:style w:type="paragraph" w:customStyle="1" w:styleId="04ARTICLEOption1erniveau">
    <w:name w:val="04_ARTICLE_Option 1er niveau"/>
    <w:basedOn w:val="Normal"/>
    <w:link w:val="04ARTICLEOption1erniveauCar"/>
    <w:rsid w:val="008118C9"/>
    <w:pPr>
      <w:pBdr>
        <w:left w:val="single" w:sz="24" w:space="4" w:color="C9E06C"/>
        <w:bottom w:val="single" w:sz="4" w:space="1" w:color="C9E06C"/>
        <w:right w:val="single" w:sz="24" w:space="4" w:color="C9E06C"/>
      </w:pBdr>
      <w:shd w:val="clear" w:color="auto" w:fill="C9E06C"/>
      <w:spacing w:before="240" w:line="280" w:lineRule="exact"/>
    </w:pPr>
    <w:rPr>
      <w:rFonts w:ascii="Calibri" w:eastAsia="Times New Roman" w:hAnsi="Calibri" w:cs="Arial"/>
      <w:b/>
      <w:noProof/>
      <w:color w:val="000000"/>
      <w:spacing w:val="-6"/>
      <w:lang w:eastAsia="fr-FR"/>
    </w:rPr>
  </w:style>
  <w:style w:type="numbering" w:customStyle="1" w:styleId="Aucuneliste1">
    <w:name w:val="Aucune liste1"/>
    <w:next w:val="Aucuneliste"/>
    <w:uiPriority w:val="99"/>
    <w:semiHidden/>
    <w:rsid w:val="008118C9"/>
  </w:style>
  <w:style w:type="paragraph" w:customStyle="1" w:styleId="03NOTICE-SsTitre">
    <w:name w:val="03_NOTICE - SsTitre"/>
    <w:next w:val="03NOTICE-Texte"/>
    <w:rsid w:val="008118C9"/>
    <w:pPr>
      <w:spacing w:before="320" w:after="120"/>
    </w:pPr>
    <w:rPr>
      <w:rFonts w:ascii="Calibri" w:eastAsia="Times New Roman" w:hAnsi="Calibri" w:cs="Times New Roman"/>
      <w:b/>
      <w:noProof/>
      <w:color w:val="000000"/>
      <w:kern w:val="0"/>
      <w:sz w:val="22"/>
      <w:szCs w:val="20"/>
      <w:lang w:eastAsia="fr-FR"/>
      <w14:ligatures w14:val="none"/>
    </w:rPr>
  </w:style>
  <w:style w:type="paragraph" w:customStyle="1" w:styleId="ANNEXE">
    <w:name w:val="ANNEXE"/>
    <w:basedOn w:val="02SECTION-Titre"/>
    <w:rsid w:val="008118C9"/>
    <w:rPr>
      <w:b/>
      <w:caps/>
      <w:sz w:val="36"/>
      <w:szCs w:val="32"/>
    </w:rPr>
  </w:style>
  <w:style w:type="paragraph" w:customStyle="1" w:styleId="06ARTICLENiv2-Texte">
    <w:name w:val="06_ARTICLE_Niv2 - Texte"/>
    <w:basedOn w:val="05ARTICLENiv1-Texte"/>
    <w:link w:val="06ARTICLENiv2-TexteCar"/>
    <w:rsid w:val="008118C9"/>
    <w:pPr>
      <w:tabs>
        <w:tab w:val="clear" w:pos="9356"/>
      </w:tabs>
      <w:ind w:left="284"/>
    </w:pPr>
  </w:style>
  <w:style w:type="paragraph" w:customStyle="1" w:styleId="07ARTICLENiv3-Texte">
    <w:name w:val="07_ARTICLE_Niv3 - Texte"/>
    <w:basedOn w:val="05ARTICLENiv1-Texte"/>
    <w:rsid w:val="008118C9"/>
    <w:pPr>
      <w:tabs>
        <w:tab w:val="clear" w:pos="9356"/>
      </w:tabs>
      <w:ind w:left="567"/>
    </w:pPr>
    <w:rPr>
      <w:noProof w:val="0"/>
      <w:spacing w:val="-6"/>
    </w:rPr>
  </w:style>
  <w:style w:type="paragraph" w:customStyle="1" w:styleId="textenote">
    <w:name w:val="texte note"/>
    <w:basedOn w:val="Normal"/>
    <w:rsid w:val="008118C9"/>
    <w:pPr>
      <w:overflowPunct w:val="0"/>
      <w:autoSpaceDE w:val="0"/>
      <w:autoSpaceDN w:val="0"/>
      <w:adjustRightInd w:val="0"/>
      <w:textAlignment w:val="baseline"/>
    </w:pPr>
    <w:rPr>
      <w:rFonts w:ascii="Calibri" w:eastAsia="Times New Roman" w:hAnsi="Calibri" w:cs="Times New Roman"/>
      <w:color w:val="000000"/>
      <w:lang w:eastAsia="fr-FR"/>
    </w:rPr>
  </w:style>
  <w:style w:type="paragraph" w:customStyle="1" w:styleId="1-1">
    <w:name w:val="1-1"/>
    <w:basedOn w:val="Normal"/>
    <w:rsid w:val="008118C9"/>
    <w:pPr>
      <w:tabs>
        <w:tab w:val="left" w:pos="1440"/>
      </w:tabs>
      <w:overflowPunct w:val="0"/>
      <w:autoSpaceDE w:val="0"/>
      <w:autoSpaceDN w:val="0"/>
      <w:adjustRightInd w:val="0"/>
      <w:spacing w:after="240" w:line="240" w:lineRule="atLeast"/>
      <w:ind w:left="700"/>
      <w:textAlignment w:val="baseline"/>
    </w:pPr>
    <w:rPr>
      <w:rFonts w:ascii="Calibri" w:eastAsia="Times New Roman" w:hAnsi="Calibri" w:cs="Times New Roman"/>
      <w:b/>
      <w:noProof/>
      <w:color w:val="000000"/>
      <w:sz w:val="22"/>
      <w:lang w:eastAsia="fr-FR"/>
    </w:rPr>
  </w:style>
  <w:style w:type="paragraph" w:customStyle="1" w:styleId="A12normTab">
    <w:name w:val="A . 12 norm Tab"/>
    <w:basedOn w:val="Normal"/>
    <w:rsid w:val="008118C9"/>
    <w:pPr>
      <w:overflowPunct w:val="0"/>
      <w:autoSpaceDE w:val="0"/>
      <w:autoSpaceDN w:val="0"/>
      <w:adjustRightInd w:val="0"/>
      <w:spacing w:after="240" w:line="240" w:lineRule="atLeast"/>
      <w:ind w:left="700"/>
      <w:textAlignment w:val="baseline"/>
    </w:pPr>
    <w:rPr>
      <w:rFonts w:ascii="Calibri" w:eastAsia="Times New Roman" w:hAnsi="Calibri" w:cs="Times New Roman"/>
      <w:noProof/>
      <w:color w:val="000000"/>
      <w:lang w:eastAsia="fr-FR"/>
    </w:rPr>
  </w:style>
  <w:style w:type="paragraph" w:customStyle="1" w:styleId="A10tab">
    <w:name w:val="A10 tab"/>
    <w:basedOn w:val="A12normTab"/>
    <w:rsid w:val="008118C9"/>
    <w:rPr>
      <w:sz w:val="20"/>
    </w:rPr>
  </w:style>
  <w:style w:type="paragraph" w:customStyle="1" w:styleId="10tab6">
    <w:name w:val="10 tab.6"/>
    <w:basedOn w:val="A10tab"/>
    <w:rsid w:val="008118C9"/>
    <w:pPr>
      <w:ind w:left="3400"/>
    </w:pPr>
  </w:style>
  <w:style w:type="paragraph" w:customStyle="1" w:styleId="DT-CMPARTICLE">
    <w:name w:val="DT-CMP ARTICLE"/>
    <w:basedOn w:val="Normal"/>
    <w:rsid w:val="008118C9"/>
    <w:pPr>
      <w:tabs>
        <w:tab w:val="right" w:leader="dot" w:pos="8220"/>
      </w:tabs>
      <w:overflowPunct w:val="0"/>
      <w:autoSpaceDE w:val="0"/>
      <w:autoSpaceDN w:val="0"/>
      <w:adjustRightInd w:val="0"/>
      <w:spacing w:after="240"/>
      <w:textAlignment w:val="baseline"/>
    </w:pPr>
    <w:rPr>
      <w:rFonts w:ascii="Calibri" w:eastAsia="Times New Roman" w:hAnsi="Calibri" w:cs="Times New Roman"/>
      <w:b/>
      <w:color w:val="000000"/>
      <w:sz w:val="22"/>
      <w:lang w:eastAsia="fr-FR"/>
    </w:rPr>
  </w:style>
  <w:style w:type="paragraph" w:customStyle="1" w:styleId="DT-CMPSsarticle1erniveau">
    <w:name w:val="DT-CMP Ss article 1er niveau"/>
    <w:basedOn w:val="Normal"/>
    <w:rsid w:val="008118C9"/>
    <w:pPr>
      <w:overflowPunct w:val="0"/>
      <w:autoSpaceDE w:val="0"/>
      <w:autoSpaceDN w:val="0"/>
      <w:adjustRightInd w:val="0"/>
      <w:spacing w:after="240"/>
      <w:textAlignment w:val="baseline"/>
    </w:pPr>
    <w:rPr>
      <w:rFonts w:ascii="Calibri" w:eastAsia="Times New Roman" w:hAnsi="Calibri" w:cs="Times New Roman"/>
      <w:b/>
      <w:color w:val="000000"/>
      <w:sz w:val="22"/>
      <w:lang w:eastAsia="fr-FR"/>
    </w:rPr>
  </w:style>
  <w:style w:type="paragraph" w:customStyle="1" w:styleId="ARTICLEI">
    <w:name w:val="ARTICLE I"/>
    <w:basedOn w:val="Normal"/>
    <w:rsid w:val="008118C9"/>
    <w:pPr>
      <w:overflowPunct w:val="0"/>
      <w:autoSpaceDE w:val="0"/>
      <w:autoSpaceDN w:val="0"/>
      <w:adjustRightInd w:val="0"/>
      <w:spacing w:after="240" w:line="240" w:lineRule="atLeast"/>
      <w:textAlignment w:val="baseline"/>
    </w:pPr>
    <w:rPr>
      <w:rFonts w:ascii="Calibri" w:eastAsia="Times New Roman" w:hAnsi="Calibri" w:cs="Times New Roman"/>
      <w:b/>
      <w:noProof/>
      <w:color w:val="000000"/>
      <w:lang w:eastAsia="fr-FR"/>
    </w:rPr>
  </w:style>
  <w:style w:type="paragraph" w:customStyle="1" w:styleId="A-A1-1">
    <w:name w:val="A-A=1-1"/>
    <w:basedOn w:val="Normal"/>
    <w:rsid w:val="008118C9"/>
    <w:pPr>
      <w:tabs>
        <w:tab w:val="left" w:pos="1400"/>
      </w:tabs>
      <w:overflowPunct w:val="0"/>
      <w:autoSpaceDE w:val="0"/>
      <w:autoSpaceDN w:val="0"/>
      <w:adjustRightInd w:val="0"/>
      <w:spacing w:after="240" w:line="240" w:lineRule="atLeast"/>
      <w:ind w:left="760"/>
      <w:textAlignment w:val="baseline"/>
    </w:pPr>
    <w:rPr>
      <w:rFonts w:ascii="Calibri" w:eastAsia="Times New Roman" w:hAnsi="Calibri" w:cs="Times New Roman"/>
      <w:b/>
      <w:noProof/>
      <w:color w:val="000000"/>
      <w:lang w:eastAsia="fr-FR"/>
    </w:rPr>
  </w:style>
  <w:style w:type="paragraph" w:customStyle="1" w:styleId="Corpsdetexte21">
    <w:name w:val="Corps de texte 21"/>
    <w:basedOn w:val="Normal"/>
    <w:rsid w:val="008118C9"/>
    <w:pPr>
      <w:shd w:val="clear" w:color="FF0000" w:fill="auto"/>
      <w:tabs>
        <w:tab w:val="left" w:pos="1418"/>
      </w:tabs>
      <w:overflowPunct w:val="0"/>
      <w:autoSpaceDE w:val="0"/>
      <w:autoSpaceDN w:val="0"/>
      <w:adjustRightInd w:val="0"/>
      <w:spacing w:after="240"/>
      <w:ind w:right="-28"/>
      <w:textAlignment w:val="baseline"/>
    </w:pPr>
    <w:rPr>
      <w:rFonts w:ascii="Calibri" w:eastAsia="Times New Roman" w:hAnsi="Calibri" w:cs="Times New Roman"/>
      <w:color w:val="000000"/>
      <w:sz w:val="22"/>
      <w:lang w:eastAsia="fr-FR"/>
    </w:rPr>
  </w:style>
  <w:style w:type="paragraph" w:customStyle="1" w:styleId="Textedebulles1">
    <w:name w:val="Texte de bulles1"/>
    <w:basedOn w:val="Normal"/>
    <w:rsid w:val="008118C9"/>
    <w:pPr>
      <w:overflowPunct w:val="0"/>
      <w:autoSpaceDE w:val="0"/>
      <w:autoSpaceDN w:val="0"/>
      <w:adjustRightInd w:val="0"/>
      <w:spacing w:after="240"/>
      <w:textAlignment w:val="baseline"/>
    </w:pPr>
    <w:rPr>
      <w:rFonts w:ascii="Calibri" w:eastAsia="Times New Roman" w:hAnsi="Calibri" w:cs="Times New Roman"/>
      <w:color w:val="000000"/>
      <w:sz w:val="16"/>
      <w:lang w:eastAsia="fr-FR"/>
    </w:rPr>
  </w:style>
  <w:style w:type="paragraph" w:customStyle="1" w:styleId="notebasdP">
    <w:name w:val="note bas d.P."/>
    <w:basedOn w:val="A10tab"/>
    <w:rsid w:val="008118C9"/>
    <w:rPr>
      <w:i/>
      <w:position w:val="6"/>
    </w:rPr>
  </w:style>
  <w:style w:type="paragraph" w:customStyle="1" w:styleId="Tex10norm">
    <w:name w:val="Tex (10norm)"/>
    <w:basedOn w:val="Normal"/>
    <w:rsid w:val="008118C9"/>
    <w:pPr>
      <w:overflowPunct w:val="0"/>
      <w:autoSpaceDE w:val="0"/>
      <w:autoSpaceDN w:val="0"/>
      <w:adjustRightInd w:val="0"/>
      <w:spacing w:after="240" w:line="240" w:lineRule="atLeast"/>
      <w:textAlignment w:val="baseline"/>
    </w:pPr>
    <w:rPr>
      <w:rFonts w:ascii="Calibri" w:eastAsia="Times New Roman" w:hAnsi="Calibri" w:cs="Times New Roman"/>
      <w:noProof/>
      <w:color w:val="000000"/>
      <w:lang w:eastAsia="fr-FR"/>
    </w:rPr>
  </w:style>
  <w:style w:type="paragraph" w:customStyle="1" w:styleId="TABNIVEAU1">
    <w:name w:val="TAB NIVEAU 1"/>
    <w:basedOn w:val="Normal"/>
    <w:rsid w:val="008118C9"/>
    <w:pPr>
      <w:numPr>
        <w:numId w:val="10"/>
      </w:numPr>
      <w:tabs>
        <w:tab w:val="clear" w:pos="284"/>
      </w:tabs>
      <w:spacing w:after="240"/>
      <w:ind w:left="0" w:firstLine="0"/>
    </w:pPr>
    <w:rPr>
      <w:rFonts w:ascii="Calibri" w:eastAsia="Times New Roman" w:hAnsi="Calibri" w:cs="Times New Roman"/>
      <w:color w:val="000000"/>
      <w:spacing w:val="-6"/>
      <w:lang w:eastAsia="fr-FR"/>
    </w:rPr>
  </w:style>
  <w:style w:type="paragraph" w:customStyle="1" w:styleId="RedTxt">
    <w:name w:val="RedTxt"/>
    <w:basedOn w:val="Normal"/>
    <w:rsid w:val="008118C9"/>
    <w:pPr>
      <w:keepLines/>
      <w:widowControl w:val="0"/>
      <w:snapToGrid w:val="0"/>
      <w:spacing w:after="240"/>
    </w:pPr>
    <w:rPr>
      <w:rFonts w:ascii="Calibri" w:eastAsia="Times New Roman" w:hAnsi="Calibri" w:cs="Times New Roman"/>
      <w:color w:val="000000"/>
      <w:lang w:eastAsia="fr-FR"/>
    </w:rPr>
  </w:style>
  <w:style w:type="character" w:customStyle="1" w:styleId="04ARTICLE-TitreCar">
    <w:name w:val="04_ARTICLE - Titre Car"/>
    <w:basedOn w:val="Policepardfaut"/>
    <w:link w:val="04ARTICLE-Titre"/>
    <w:rsid w:val="008118C9"/>
    <w:rPr>
      <w:rFonts w:ascii="Calibri" w:eastAsia="Times New Roman" w:hAnsi="Calibri" w:cs="Times New Roman"/>
      <w:caps/>
      <w:noProof/>
      <w:color w:val="000000"/>
      <w:kern w:val="0"/>
      <w:sz w:val="20"/>
      <w:szCs w:val="20"/>
      <w:shd w:val="clear" w:color="auto" w:fill="808080"/>
      <w:lang w:eastAsia="fr-FR"/>
      <w14:ligatures w14:val="none"/>
    </w:rPr>
  </w:style>
  <w:style w:type="paragraph" w:styleId="Corpsdetexte2">
    <w:name w:val="Body Text 2"/>
    <w:basedOn w:val="Normal"/>
    <w:link w:val="Corpsdetexte2Car"/>
    <w:rsid w:val="008118C9"/>
    <w:pPr>
      <w:spacing w:line="480" w:lineRule="auto"/>
    </w:pPr>
    <w:rPr>
      <w:rFonts w:ascii="Calibri" w:eastAsia="Times New Roman" w:hAnsi="Calibri" w:cs="Times New Roman"/>
      <w:color w:val="000000"/>
      <w:spacing w:val="-6"/>
      <w:lang w:eastAsia="fr-FR"/>
    </w:rPr>
  </w:style>
  <w:style w:type="character" w:customStyle="1" w:styleId="Corpsdetexte2Car">
    <w:name w:val="Corps de texte 2 Car"/>
    <w:basedOn w:val="Policepardfaut"/>
    <w:link w:val="Corpsdetexte2"/>
    <w:rsid w:val="008118C9"/>
    <w:rPr>
      <w:rFonts w:ascii="Calibri" w:eastAsia="Times New Roman" w:hAnsi="Calibri" w:cs="Times New Roman"/>
      <w:color w:val="000000"/>
      <w:spacing w:val="-6"/>
      <w:lang w:eastAsia="fr-FR"/>
    </w:rPr>
  </w:style>
  <w:style w:type="paragraph" w:customStyle="1" w:styleId="numropage">
    <w:name w:val="numÈro page"/>
    <w:basedOn w:val="Normal"/>
    <w:next w:val="Normal"/>
    <w:rsid w:val="008118C9"/>
    <w:pPr>
      <w:tabs>
        <w:tab w:val="right" w:pos="9356"/>
      </w:tabs>
      <w:overflowPunct w:val="0"/>
      <w:autoSpaceDE w:val="0"/>
      <w:autoSpaceDN w:val="0"/>
      <w:adjustRightInd w:val="0"/>
      <w:spacing w:after="240"/>
      <w:textAlignment w:val="baseline"/>
    </w:pPr>
    <w:rPr>
      <w:rFonts w:ascii="Calibri" w:eastAsia="Times New Roman" w:hAnsi="Calibri" w:cs="Times New Roman"/>
      <w:b/>
      <w:color w:val="000000"/>
      <w:sz w:val="22"/>
      <w:lang w:eastAsia="fr-FR"/>
    </w:rPr>
  </w:style>
  <w:style w:type="paragraph" w:customStyle="1" w:styleId="numrationniveau1">
    <w:name w:val="énumération niveau 1"/>
    <w:basedOn w:val="Normal"/>
    <w:rsid w:val="008118C9"/>
    <w:pPr>
      <w:numPr>
        <w:numId w:val="11"/>
      </w:numPr>
      <w:tabs>
        <w:tab w:val="clear" w:pos="1491"/>
      </w:tabs>
      <w:spacing w:after="240"/>
      <w:ind w:left="0"/>
    </w:pPr>
    <w:rPr>
      <w:rFonts w:ascii="Calibri" w:eastAsia="Times New Roman" w:hAnsi="Calibri" w:cs="Times New Roman"/>
      <w:color w:val="000000"/>
      <w:spacing w:val="-6"/>
      <w:lang w:eastAsia="fr-FR"/>
    </w:rPr>
  </w:style>
  <w:style w:type="paragraph" w:customStyle="1" w:styleId="0COUVTypedoc">
    <w:name w:val="0_COUV_Type doc"/>
    <w:next w:val="Normal"/>
    <w:rsid w:val="008118C9"/>
    <w:pPr>
      <w:ind w:left="113" w:right="113"/>
      <w:jc w:val="right"/>
      <w:outlineLvl w:val="0"/>
    </w:pPr>
    <w:rPr>
      <w:rFonts w:ascii="Calibri" w:eastAsia="Times" w:hAnsi="Calibri" w:cs="Times New Roman"/>
      <w:b/>
      <w:color w:val="000000"/>
      <w:kern w:val="0"/>
      <w:sz w:val="26"/>
      <w:szCs w:val="20"/>
      <w:lang w:eastAsia="fr-FR"/>
      <w14:ligatures w14:val="none"/>
    </w:rPr>
  </w:style>
  <w:style w:type="paragraph" w:customStyle="1" w:styleId="0COUVContenu">
    <w:name w:val="0_COUV_Contenu"/>
    <w:next w:val="Normal"/>
    <w:rsid w:val="008118C9"/>
    <w:pPr>
      <w:pBdr>
        <w:bottom w:val="single" w:sz="4" w:space="4" w:color="999999"/>
      </w:pBdr>
      <w:spacing w:after="240"/>
      <w:jc w:val="right"/>
      <w:outlineLvl w:val="1"/>
    </w:pPr>
    <w:rPr>
      <w:rFonts w:ascii="Calibri" w:eastAsia="Times" w:hAnsi="Calibri" w:cs="Times New Roman"/>
      <w:b/>
      <w:color w:val="000000"/>
      <w:kern w:val="0"/>
      <w:sz w:val="32"/>
      <w:szCs w:val="20"/>
      <w:lang w:eastAsia="fr-FR"/>
      <w14:ligatures w14:val="none"/>
    </w:rPr>
  </w:style>
  <w:style w:type="paragraph" w:customStyle="1" w:styleId="0COUVDate">
    <w:name w:val="0_COUV_Date"/>
    <w:rsid w:val="008118C9"/>
    <w:pPr>
      <w:tabs>
        <w:tab w:val="left" w:pos="1460"/>
      </w:tabs>
      <w:jc w:val="center"/>
    </w:pPr>
    <w:rPr>
      <w:rFonts w:ascii="Calibri" w:eastAsia="Times New Roman" w:hAnsi="Calibri" w:cs="Times New Roman"/>
      <w:b/>
      <w:color w:val="000000"/>
      <w:kern w:val="0"/>
      <w:sz w:val="26"/>
      <w:szCs w:val="20"/>
      <w:lang w:val="en-GB" w:eastAsia="fr-FR"/>
      <w14:ligatures w14:val="none"/>
    </w:rPr>
  </w:style>
  <w:style w:type="paragraph" w:customStyle="1" w:styleId="5-TEXTE">
    <w:name w:val="5-TEXTE"/>
    <w:rsid w:val="008118C9"/>
    <w:pPr>
      <w:spacing w:before="60" w:after="60"/>
      <w:ind w:left="567" w:right="567"/>
      <w:jc w:val="both"/>
      <w:outlineLvl w:val="4"/>
    </w:pPr>
    <w:rPr>
      <w:rFonts w:ascii="Calibri" w:eastAsia="Times" w:hAnsi="Calibri" w:cs="Times New Roman"/>
      <w:color w:val="000000"/>
      <w:spacing w:val="-4"/>
      <w:kern w:val="0"/>
      <w:sz w:val="20"/>
      <w:szCs w:val="20"/>
      <w:lang w:eastAsia="fr-FR"/>
      <w14:ligatures w14:val="none"/>
    </w:rPr>
  </w:style>
  <w:style w:type="paragraph" w:customStyle="1" w:styleId="Retrait">
    <w:name w:val="Retrait"/>
    <w:basedOn w:val="Normal"/>
    <w:rsid w:val="008118C9"/>
    <w:pPr>
      <w:tabs>
        <w:tab w:val="right" w:pos="9356"/>
      </w:tabs>
      <w:overflowPunct w:val="0"/>
      <w:autoSpaceDE w:val="0"/>
      <w:autoSpaceDN w:val="0"/>
      <w:adjustRightInd w:val="0"/>
      <w:spacing w:after="240"/>
      <w:ind w:left="240" w:hanging="220"/>
      <w:textAlignment w:val="baseline"/>
    </w:pPr>
    <w:rPr>
      <w:rFonts w:ascii="Calibri" w:eastAsia="Times New Roman" w:hAnsi="Calibri" w:cs="Times New Roman"/>
      <w:b/>
      <w:color w:val="000000"/>
      <w:lang w:eastAsia="fr-FR"/>
    </w:rPr>
  </w:style>
  <w:style w:type="character" w:customStyle="1" w:styleId="06ARTICLENiv2-TexteCar">
    <w:name w:val="06_ARTICLE_Niv2 - Texte Car"/>
    <w:basedOn w:val="05ARTICLENiv1-TexteCar"/>
    <w:link w:val="06ARTICLENiv2-Texte"/>
    <w:rsid w:val="008118C9"/>
    <w:rPr>
      <w:rFonts w:ascii="Calibri" w:eastAsia="Times New Roman" w:hAnsi="Calibri" w:cs="Times New Roman"/>
      <w:noProof/>
      <w:color w:val="000000"/>
      <w:kern w:val="0"/>
      <w:sz w:val="20"/>
      <w:szCs w:val="20"/>
      <w:lang w:eastAsia="fr-FR"/>
      <w14:ligatures w14:val="none"/>
    </w:rPr>
  </w:style>
  <w:style w:type="paragraph" w:customStyle="1" w:styleId="05ARTICLENiv1-TexteCarCar">
    <w:name w:val="05_ARTICLE_Niv1 - Texte Car Car"/>
    <w:link w:val="05ARTICLENiv1-TexteCarCarCar"/>
    <w:rsid w:val="008118C9"/>
    <w:pPr>
      <w:spacing w:after="240"/>
      <w:jc w:val="both"/>
    </w:pPr>
    <w:rPr>
      <w:rFonts w:ascii="Calibri" w:eastAsia="Times New Roman" w:hAnsi="Calibri" w:cs="Times New Roman"/>
      <w:noProof/>
      <w:color w:val="000000"/>
      <w:spacing w:val="-6"/>
      <w:kern w:val="0"/>
      <w:sz w:val="18"/>
      <w:szCs w:val="20"/>
      <w:lang w:eastAsia="fr-FR"/>
      <w14:ligatures w14:val="none"/>
    </w:rPr>
  </w:style>
  <w:style w:type="character" w:customStyle="1" w:styleId="05ARTICLENiv1-TexteCarCarCar">
    <w:name w:val="05_ARTICLE_Niv1 - Texte Car Car Car"/>
    <w:link w:val="05ARTICLENiv1-TexteCarCar"/>
    <w:rsid w:val="008118C9"/>
    <w:rPr>
      <w:rFonts w:ascii="Calibri" w:eastAsia="Times New Roman" w:hAnsi="Calibri" w:cs="Times New Roman"/>
      <w:noProof/>
      <w:color w:val="000000"/>
      <w:spacing w:val="-6"/>
      <w:kern w:val="0"/>
      <w:sz w:val="18"/>
      <w:szCs w:val="20"/>
      <w:lang w:eastAsia="fr-FR"/>
      <w14:ligatures w14:val="none"/>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8118C9"/>
    <w:pPr>
      <w:spacing w:line="240" w:lineRule="exact"/>
    </w:pPr>
    <w:rPr>
      <w:rFonts w:ascii="Calibri" w:eastAsia="Times New Roman" w:hAnsi="Calibri" w:cs="Trebuchet MS"/>
      <w:color w:val="000000"/>
    </w:rPr>
  </w:style>
  <w:style w:type="paragraph" w:customStyle="1" w:styleId="DTSsous-article1niv">
    <w:name w:val="DT S sous-article 1°niv"/>
    <w:basedOn w:val="Normal"/>
    <w:rsid w:val="008118C9"/>
    <w:pPr>
      <w:tabs>
        <w:tab w:val="left" w:pos="567"/>
        <w:tab w:val="left" w:pos="8931"/>
      </w:tabs>
      <w:overflowPunct w:val="0"/>
      <w:autoSpaceDE w:val="0"/>
      <w:autoSpaceDN w:val="0"/>
      <w:adjustRightInd w:val="0"/>
      <w:spacing w:after="240"/>
      <w:textAlignment w:val="baseline"/>
    </w:pPr>
    <w:rPr>
      <w:rFonts w:ascii="Calibri" w:eastAsia="Times New Roman" w:hAnsi="Calibri" w:cs="Times New Roman"/>
      <w:b/>
      <w:color w:val="000000"/>
      <w:sz w:val="22"/>
      <w:lang w:eastAsia="fr-FR"/>
    </w:rPr>
  </w:style>
  <w:style w:type="character" w:customStyle="1" w:styleId="CarCar9">
    <w:name w:val="Car Car9"/>
    <w:semiHidden/>
    <w:locked/>
    <w:rsid w:val="008118C9"/>
    <w:rPr>
      <w:rFonts w:ascii="Calibri" w:hAnsi="Calibri"/>
      <w:color w:val="000000"/>
      <w:spacing w:val="-6"/>
      <w:sz w:val="24"/>
      <w:lang w:val="fr-FR" w:eastAsia="fr-FR" w:bidi="ar-SA"/>
    </w:rPr>
  </w:style>
  <w:style w:type="character" w:customStyle="1" w:styleId="CarCar">
    <w:name w:val="Car Car"/>
    <w:semiHidden/>
    <w:locked/>
    <w:rsid w:val="008118C9"/>
    <w:rPr>
      <w:rFonts w:ascii="Calibri" w:hAnsi="Calibri"/>
      <w:color w:val="000000"/>
      <w:spacing w:val="-6"/>
      <w:sz w:val="24"/>
      <w:lang w:val="fr-FR" w:eastAsia="fr-FR" w:bidi="ar-SA"/>
    </w:rPr>
  </w:style>
  <w:style w:type="paragraph" w:customStyle="1" w:styleId="0COUVintro">
    <w:name w:val="0_COUV_intro"/>
    <w:basedOn w:val="Normal"/>
    <w:rsid w:val="008118C9"/>
    <w:pPr>
      <w:spacing w:after="240"/>
      <w:jc w:val="right"/>
    </w:pPr>
    <w:rPr>
      <w:rFonts w:ascii="Calibri" w:eastAsia="Times New Roman" w:hAnsi="Calibri" w:cs="Times New Roman"/>
      <w:color w:val="000000"/>
      <w:sz w:val="28"/>
      <w:szCs w:val="28"/>
      <w:lang w:eastAsia="fr-FR"/>
    </w:rPr>
  </w:style>
  <w:style w:type="paragraph" w:customStyle="1" w:styleId="0COUVSous-thme">
    <w:name w:val="0_COUV_Sous-thème"/>
    <w:next w:val="Normal"/>
    <w:rsid w:val="008118C9"/>
    <w:pPr>
      <w:pBdr>
        <w:bottom w:val="single" w:sz="4" w:space="4" w:color="999999"/>
      </w:pBdr>
      <w:spacing w:after="240"/>
      <w:jc w:val="right"/>
      <w:outlineLvl w:val="1"/>
    </w:pPr>
    <w:rPr>
      <w:rFonts w:ascii="Calibri" w:eastAsia="Times" w:hAnsi="Calibri" w:cs="Times New Roman"/>
      <w:b/>
      <w:color w:val="000000"/>
      <w:kern w:val="0"/>
      <w:sz w:val="36"/>
      <w:szCs w:val="20"/>
      <w:lang w:eastAsia="fr-FR"/>
      <w14:ligatures w14:val="none"/>
    </w:rPr>
  </w:style>
  <w:style w:type="paragraph" w:customStyle="1" w:styleId="fcasegauche">
    <w:name w:val="f_case_gauche"/>
    <w:basedOn w:val="Normal"/>
    <w:rsid w:val="008118C9"/>
    <w:pPr>
      <w:ind w:left="284" w:hanging="284"/>
    </w:pPr>
    <w:rPr>
      <w:rFonts w:ascii="Calibri" w:eastAsia="Times New Roman" w:hAnsi="Calibri" w:cs="Times New Roman"/>
      <w:color w:val="000000"/>
      <w:lang w:eastAsia="fr-FR"/>
    </w:rPr>
  </w:style>
  <w:style w:type="paragraph" w:customStyle="1" w:styleId="04ARTICLEOption2eniveau">
    <w:name w:val="04_ARTICLE_Option 2e niveau"/>
    <w:basedOn w:val="Normal"/>
    <w:link w:val="04ARTICLEOption2eniveauCar"/>
    <w:rsid w:val="008118C9"/>
    <w:pPr>
      <w:pBdr>
        <w:top w:val="single" w:sz="4" w:space="1" w:color="277683"/>
        <w:left w:val="single" w:sz="18" w:space="4" w:color="277683"/>
        <w:bottom w:val="single" w:sz="4" w:space="2" w:color="277683"/>
      </w:pBdr>
      <w:shd w:val="clear" w:color="auto" w:fill="FFCC00"/>
      <w:spacing w:before="240" w:line="260" w:lineRule="exact"/>
      <w:ind w:left="142"/>
    </w:pPr>
    <w:rPr>
      <w:rFonts w:ascii="Calibri" w:eastAsia="Times New Roman" w:hAnsi="Calibri" w:cs="Arial"/>
      <w:b/>
      <w:i/>
      <w:noProof/>
      <w:color w:val="000000"/>
      <w:spacing w:val="-6"/>
      <w:lang w:eastAsia="fr-FR"/>
    </w:rPr>
  </w:style>
  <w:style w:type="paragraph" w:customStyle="1" w:styleId="04ARTICLEOption3eniveau">
    <w:name w:val="04_ARTICLE_Option 3e niveau"/>
    <w:basedOn w:val="04ARTICLEOption2eniveau"/>
    <w:link w:val="04ARTICLEOption3eniveauCar"/>
    <w:rsid w:val="008118C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8118C9"/>
  </w:style>
  <w:style w:type="paragraph" w:customStyle="1" w:styleId="ARTICLEIDEFIFINITFI">
    <w:name w:val="ARTICLE I DEFIFINITFI"/>
    <w:basedOn w:val="Normal"/>
    <w:rsid w:val="008118C9"/>
    <w:pPr>
      <w:tabs>
        <w:tab w:val="left" w:pos="1700"/>
      </w:tabs>
      <w:overflowPunct w:val="0"/>
      <w:autoSpaceDE w:val="0"/>
      <w:autoSpaceDN w:val="0"/>
      <w:adjustRightInd w:val="0"/>
      <w:textAlignment w:val="baseline"/>
    </w:pPr>
    <w:rPr>
      <w:rFonts w:ascii="Calibri" w:eastAsia="Times New Roman" w:hAnsi="Calibri" w:cs="Times New Roman"/>
      <w:b/>
      <w:caps/>
      <w:noProof/>
      <w:color w:val="000000"/>
      <w:sz w:val="22"/>
      <w:lang w:eastAsia="fr-FR"/>
    </w:rPr>
  </w:style>
  <w:style w:type="paragraph" w:customStyle="1" w:styleId="artice11">
    <w:name w:val="artice 1.1"/>
    <w:basedOn w:val="Normal"/>
    <w:rsid w:val="008118C9"/>
    <w:pPr>
      <w:overflowPunct w:val="0"/>
      <w:autoSpaceDE w:val="0"/>
      <w:autoSpaceDN w:val="0"/>
      <w:adjustRightInd w:val="0"/>
      <w:ind w:left="840" w:hanging="560"/>
      <w:textAlignment w:val="baseline"/>
    </w:pPr>
    <w:rPr>
      <w:rFonts w:ascii="Calibri" w:eastAsia="Times New Roman" w:hAnsi="Calibri" w:cs="Times New Roman"/>
      <w:b/>
      <w:noProof/>
      <w:color w:val="000000"/>
      <w:lang w:eastAsia="fr-FR"/>
    </w:rPr>
  </w:style>
  <w:style w:type="paragraph" w:customStyle="1" w:styleId="textedfinitiffffff">
    <w:name w:val="texte définitiffffff"/>
    <w:basedOn w:val="Normal"/>
    <w:rsid w:val="008118C9"/>
    <w:pPr>
      <w:overflowPunct w:val="0"/>
      <w:autoSpaceDE w:val="0"/>
      <w:autoSpaceDN w:val="0"/>
      <w:adjustRightInd w:val="0"/>
      <w:ind w:left="300"/>
      <w:textAlignment w:val="baseline"/>
    </w:pPr>
    <w:rPr>
      <w:rFonts w:ascii="Calibri" w:eastAsia="Times New Roman" w:hAnsi="Calibri" w:cs="Times New Roman"/>
      <w:noProof/>
      <w:color w:val="000000"/>
      <w:lang w:eastAsia="fr-FR"/>
    </w:rPr>
  </w:style>
  <w:style w:type="paragraph" w:customStyle="1" w:styleId="Corpsdetexte22">
    <w:name w:val="Corps de texte 22"/>
    <w:basedOn w:val="Normal"/>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Normalcentr1">
    <w:name w:val="Normal centré1"/>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711DEFINIFIFIFIIFFI">
    <w:name w:val="7.1.1 / DEFINIFIFIFIIFFI"/>
    <w:basedOn w:val="Normal"/>
    <w:rsid w:val="008118C9"/>
    <w:pPr>
      <w:tabs>
        <w:tab w:val="left" w:pos="1700"/>
      </w:tabs>
      <w:overflowPunct w:val="0"/>
      <w:autoSpaceDE w:val="0"/>
      <w:autoSpaceDN w:val="0"/>
      <w:adjustRightInd w:val="0"/>
      <w:spacing w:after="240"/>
      <w:ind w:left="840"/>
      <w:textAlignment w:val="baseline"/>
    </w:pPr>
    <w:rPr>
      <w:rFonts w:ascii="Calibri" w:eastAsia="Times New Roman" w:hAnsi="Calibri" w:cs="Times New Roman"/>
      <w:b/>
      <w:i/>
      <w:noProof/>
      <w:color w:val="000000"/>
      <w:lang w:eastAsia="fr-FR"/>
    </w:rPr>
  </w:style>
  <w:style w:type="paragraph" w:customStyle="1" w:styleId="Corpsdetexte31">
    <w:name w:val="Corps de texte 31"/>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DT-CMPANNEXES">
    <w:name w:val="DT-CMP ANNEXES"/>
    <w:basedOn w:val="Normal"/>
    <w:rsid w:val="008118C9"/>
    <w:pPr>
      <w:tabs>
        <w:tab w:val="left" w:pos="9356"/>
      </w:tabs>
      <w:overflowPunct w:val="0"/>
      <w:autoSpaceDE w:val="0"/>
      <w:autoSpaceDN w:val="0"/>
      <w:adjustRightInd w:val="0"/>
      <w:spacing w:after="240"/>
      <w:ind w:right="-28"/>
      <w:jc w:val="center"/>
      <w:textAlignment w:val="baseline"/>
    </w:pPr>
    <w:rPr>
      <w:rFonts w:ascii="Calibri" w:eastAsia="Times New Roman" w:hAnsi="Calibri" w:cs="Times New Roman"/>
      <w:b/>
      <w:color w:val="000000"/>
      <w:sz w:val="32"/>
      <w:lang w:eastAsia="fr-FR"/>
    </w:rPr>
  </w:style>
  <w:style w:type="table" w:customStyle="1" w:styleId="Grilledutableau2">
    <w:name w:val="Grille du tableau2"/>
    <w:basedOn w:val="TableauNormal"/>
    <w:next w:val="Grilledutableau"/>
    <w:rsid w:val="008118C9"/>
    <w:pPr>
      <w:jc w:val="both"/>
    </w:pPr>
    <w:rPr>
      <w:rFonts w:ascii="Arial" w:eastAsia="Times New Roman" w:hAnsi="Arial"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8118C9"/>
    <w:rPr>
      <w:rFonts w:ascii="Calibri" w:eastAsia="Times New Roman" w:hAnsi="Calibri" w:cs="Times New Roman"/>
      <w:color w:val="000000"/>
      <w:spacing w:val="-6"/>
      <w:sz w:val="16"/>
      <w:szCs w:val="16"/>
      <w:lang w:eastAsia="fr-FR"/>
    </w:rPr>
  </w:style>
  <w:style w:type="character" w:customStyle="1" w:styleId="Corpsdetexte3Car">
    <w:name w:val="Corps de texte 3 Car"/>
    <w:basedOn w:val="Policepardfaut"/>
    <w:link w:val="Corpsdetexte3"/>
    <w:uiPriority w:val="99"/>
    <w:rsid w:val="008118C9"/>
    <w:rPr>
      <w:rFonts w:ascii="Calibri" w:eastAsia="Times New Roman" w:hAnsi="Calibri" w:cs="Times New Roman"/>
      <w:color w:val="000000"/>
      <w:spacing w:val="-6"/>
      <w:sz w:val="16"/>
      <w:szCs w:val="16"/>
      <w:lang w:eastAsia="fr-FR"/>
    </w:rPr>
  </w:style>
  <w:style w:type="paragraph" w:styleId="Retraitcorpsdetexte">
    <w:name w:val="Body Text Indent"/>
    <w:basedOn w:val="Normal"/>
    <w:link w:val="RetraitcorpsdetexteCar"/>
    <w:uiPriority w:val="99"/>
    <w:rsid w:val="008118C9"/>
    <w:pPr>
      <w:ind w:left="283"/>
    </w:pPr>
    <w:rPr>
      <w:rFonts w:ascii="Calibri" w:eastAsia="Times New Roman" w:hAnsi="Calibri" w:cs="Times New Roman"/>
      <w:color w:val="000000"/>
      <w:spacing w:val="-6"/>
      <w:lang w:eastAsia="fr-FR"/>
    </w:rPr>
  </w:style>
  <w:style w:type="character" w:customStyle="1" w:styleId="RetraitcorpsdetexteCar">
    <w:name w:val="Retrait corps de texte Car"/>
    <w:basedOn w:val="Policepardfaut"/>
    <w:link w:val="Retraitcorpsdetexte"/>
    <w:uiPriority w:val="99"/>
    <w:rsid w:val="008118C9"/>
    <w:rPr>
      <w:rFonts w:ascii="Calibri" w:eastAsia="Times New Roman" w:hAnsi="Calibri" w:cs="Times New Roman"/>
      <w:color w:val="000000"/>
      <w:spacing w:val="-6"/>
      <w:lang w:eastAsia="fr-FR"/>
    </w:rPr>
  </w:style>
  <w:style w:type="paragraph" w:customStyle="1" w:styleId="titrearticle">
    <w:name w:val="titre article"/>
    <w:basedOn w:val="Normal"/>
    <w:rsid w:val="008118C9"/>
    <w:pPr>
      <w:overflowPunct w:val="0"/>
      <w:autoSpaceDE w:val="0"/>
      <w:autoSpaceDN w:val="0"/>
      <w:adjustRightInd w:val="0"/>
      <w:spacing w:after="240"/>
      <w:textAlignment w:val="baseline"/>
    </w:pPr>
    <w:rPr>
      <w:rFonts w:ascii="Calibri" w:eastAsia="Times New Roman" w:hAnsi="Calibri" w:cs="Times New Roman"/>
      <w:b/>
      <w:caps/>
      <w:noProof/>
      <w:color w:val="000000"/>
      <w:lang w:eastAsia="fr-FR"/>
    </w:rPr>
  </w:style>
  <w:style w:type="paragraph" w:customStyle="1" w:styleId="textetouteligne">
    <w:name w:val="texte toute ligne"/>
    <w:basedOn w:val="Normal"/>
    <w:rsid w:val="008118C9"/>
    <w:pPr>
      <w:overflowPunct w:val="0"/>
      <w:autoSpaceDE w:val="0"/>
      <w:autoSpaceDN w:val="0"/>
      <w:adjustRightInd w:val="0"/>
      <w:spacing w:after="240" w:line="240" w:lineRule="atLeast"/>
      <w:ind w:left="560"/>
      <w:textAlignment w:val="baseline"/>
    </w:pPr>
    <w:rPr>
      <w:rFonts w:ascii="Calibri" w:eastAsia="Times New Roman" w:hAnsi="Calibri" w:cs="Times New Roman"/>
      <w:noProof/>
      <w:color w:val="000000"/>
      <w:sz w:val="22"/>
      <w:lang w:eastAsia="fr-FR"/>
    </w:rPr>
  </w:style>
  <w:style w:type="paragraph" w:customStyle="1" w:styleId="V-1gras11">
    <w:name w:val="V- 1  / gras 11"/>
    <w:basedOn w:val="textetouteligne"/>
    <w:rsid w:val="008118C9"/>
    <w:pPr>
      <w:tabs>
        <w:tab w:val="left" w:pos="1380"/>
      </w:tabs>
    </w:pPr>
    <w:rPr>
      <w:b/>
    </w:rPr>
  </w:style>
  <w:style w:type="paragraph" w:customStyle="1" w:styleId="textetab11">
    <w:name w:val="texte tab. /11"/>
    <w:basedOn w:val="textetouteligne"/>
    <w:rsid w:val="008118C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8118C9"/>
    <w:pPr>
      <w:spacing w:before="120"/>
      <w:jc w:val="both"/>
    </w:pPr>
    <w:rPr>
      <w:bCs/>
      <w:szCs w:val="20"/>
    </w:rPr>
  </w:style>
  <w:style w:type="character" w:customStyle="1" w:styleId="Style05ARTICLENiv1-SsTitreAutomatiqueToutenmajusculeCar">
    <w:name w:val="Style 05_ARTICLE_Niv1 - SsTitre + Automatique Tout en majuscule Car"/>
    <w:link w:val="Style05ARTICLENiv1-SsTitreAutomatiqueToutenmajuscule"/>
    <w:rsid w:val="008118C9"/>
    <w:rPr>
      <w:rFonts w:ascii="Calibri" w:eastAsia="Times New Roman" w:hAnsi="Calibri" w:cs="Times New Roman"/>
      <w:b/>
      <w:bCs/>
      <w:noProof/>
      <w:color w:val="000000"/>
      <w:kern w:val="0"/>
      <w:sz w:val="22"/>
      <w:szCs w:val="20"/>
      <w:lang w:eastAsia="fr-FR"/>
      <w14:ligatures w14:val="none"/>
    </w:rPr>
  </w:style>
  <w:style w:type="character" w:customStyle="1" w:styleId="05ARTICLENiv1-SsTitreCarCar">
    <w:name w:val="05_ARTICLE_Niv1 - SsTitre Car Car"/>
    <w:rsid w:val="008118C9"/>
    <w:rPr>
      <w:rFonts w:ascii="Calibri" w:hAnsi="Calibri"/>
      <w:b/>
      <w:noProof/>
      <w:color w:val="000000"/>
      <w:spacing w:val="-10"/>
      <w:lang w:val="fr-FR" w:eastAsia="fr-FR" w:bidi="ar-SA"/>
    </w:rPr>
  </w:style>
  <w:style w:type="paragraph" w:customStyle="1" w:styleId="Petitretrait">
    <w:name w:val="Petit retrait"/>
    <w:basedOn w:val="Normal"/>
    <w:rsid w:val="008118C9"/>
    <w:pPr>
      <w:overflowPunct w:val="0"/>
      <w:autoSpaceDE w:val="0"/>
      <w:autoSpaceDN w:val="0"/>
      <w:adjustRightInd w:val="0"/>
      <w:spacing w:after="240"/>
      <w:ind w:left="240" w:hanging="220"/>
      <w:textAlignment w:val="baseline"/>
    </w:pPr>
    <w:rPr>
      <w:rFonts w:ascii="Calibri" w:eastAsia="Times New Roman" w:hAnsi="Calibri" w:cs="Times New Roman"/>
      <w:noProof/>
      <w:color w:val="000000"/>
      <w:lang w:eastAsia="fr-FR"/>
    </w:rPr>
  </w:style>
  <w:style w:type="character" w:customStyle="1" w:styleId="CommentTextChar">
    <w:name w:val="Comment Text Char"/>
    <w:semiHidden/>
    <w:locked/>
    <w:rsid w:val="008118C9"/>
    <w:rPr>
      <w:rFonts w:ascii="Calibri" w:hAnsi="Calibri"/>
      <w:color w:val="000000"/>
      <w:spacing w:val="-6"/>
      <w:sz w:val="24"/>
      <w:lang w:val="fr-FR" w:eastAsia="fr-FR" w:bidi="ar-SA"/>
    </w:rPr>
  </w:style>
  <w:style w:type="character" w:styleId="lev">
    <w:name w:val="Strong"/>
    <w:uiPriority w:val="22"/>
    <w:rsid w:val="008118C9"/>
    <w:rPr>
      <w:rFonts w:ascii="Calibri" w:hAnsi="Calibri"/>
      <w:b/>
      <w:bCs/>
      <w:color w:val="000000"/>
    </w:rPr>
  </w:style>
  <w:style w:type="paragraph" w:customStyle="1" w:styleId="05articleniv1-texte0">
    <w:name w:val="05articleniv1-texte"/>
    <w:basedOn w:val="Normal"/>
    <w:rsid w:val="008118C9"/>
    <w:pPr>
      <w:spacing w:after="240"/>
    </w:pPr>
    <w:rPr>
      <w:rFonts w:ascii="Calibri" w:eastAsia="Times New Roman" w:hAnsi="Calibri" w:cs="Times New Roman"/>
      <w:color w:val="000000"/>
      <w:spacing w:val="-6"/>
      <w:szCs w:val="18"/>
      <w:lang w:eastAsia="fr-FR"/>
    </w:rPr>
  </w:style>
  <w:style w:type="character" w:customStyle="1" w:styleId="06ARTICLENiv2-TexteCarCar">
    <w:name w:val="06_ARTICLE_Niv2 - Texte Car Car"/>
    <w:rsid w:val="008118C9"/>
    <w:rPr>
      <w:rFonts w:ascii="Calibri" w:hAnsi="Calibri"/>
      <w:noProof/>
      <w:color w:val="000000"/>
      <w:spacing w:val="-6"/>
      <w:sz w:val="20"/>
      <w:lang w:val="fr-FR" w:eastAsia="fr-FR" w:bidi="ar-SA"/>
    </w:rPr>
  </w:style>
  <w:style w:type="paragraph" w:customStyle="1" w:styleId="Car">
    <w:name w:val="Car"/>
    <w:basedOn w:val="Normal"/>
    <w:rsid w:val="008118C9"/>
    <w:pPr>
      <w:spacing w:line="240" w:lineRule="exact"/>
    </w:pPr>
    <w:rPr>
      <w:rFonts w:ascii="Calibri" w:eastAsia="Times New Roman" w:hAnsi="Calibri" w:cs="Trebuchet MS"/>
      <w:color w:val="000000"/>
    </w:rPr>
  </w:style>
  <w:style w:type="paragraph" w:customStyle="1" w:styleId="DT-LOISAPINANNEXE">
    <w:name w:val="DT - LOI SAPIN ANNEXE"/>
    <w:basedOn w:val="Normal"/>
    <w:rsid w:val="008118C9"/>
    <w:pPr>
      <w:overflowPunct w:val="0"/>
      <w:autoSpaceDE w:val="0"/>
      <w:autoSpaceDN w:val="0"/>
      <w:adjustRightInd w:val="0"/>
      <w:jc w:val="center"/>
      <w:textAlignment w:val="baseline"/>
    </w:pPr>
    <w:rPr>
      <w:rFonts w:ascii="Calibri" w:eastAsia="Times New Roman" w:hAnsi="Calibri" w:cs="Times New Roman"/>
      <w:b/>
      <w:caps/>
      <w:color w:val="000000"/>
      <w:sz w:val="32"/>
      <w:lang w:eastAsia="fr-FR"/>
    </w:rPr>
  </w:style>
  <w:style w:type="paragraph" w:customStyle="1" w:styleId="DT-LOISAPINarticles">
    <w:name w:val="DT - LOI SAPIN articles"/>
    <w:basedOn w:val="Normal"/>
    <w:rsid w:val="008118C9"/>
    <w:pPr>
      <w:tabs>
        <w:tab w:val="left" w:pos="8931"/>
      </w:tabs>
      <w:overflowPunct w:val="0"/>
      <w:autoSpaceDE w:val="0"/>
      <w:autoSpaceDN w:val="0"/>
      <w:adjustRightInd w:val="0"/>
      <w:textAlignment w:val="baseline"/>
    </w:pPr>
    <w:rPr>
      <w:rFonts w:ascii="Calibri" w:eastAsia="Times New Roman" w:hAnsi="Calibri" w:cs="Times New Roman"/>
      <w:b/>
      <w:caps/>
      <w:color w:val="000000"/>
      <w:sz w:val="22"/>
      <w:lang w:eastAsia="fr-FR"/>
    </w:rPr>
  </w:style>
  <w:style w:type="paragraph" w:customStyle="1" w:styleId="DT-LOISAPINsousarticles">
    <w:name w:val="DT - LOI SAPIN sous articles"/>
    <w:basedOn w:val="Normal"/>
    <w:rsid w:val="008118C9"/>
    <w:pPr>
      <w:tabs>
        <w:tab w:val="left" w:pos="8931"/>
      </w:tabs>
      <w:overflowPunct w:val="0"/>
      <w:autoSpaceDE w:val="0"/>
      <w:autoSpaceDN w:val="0"/>
      <w:adjustRightInd w:val="0"/>
      <w:textAlignment w:val="baseline"/>
    </w:pPr>
    <w:rPr>
      <w:rFonts w:ascii="Calibri" w:eastAsia="Times New Roman" w:hAnsi="Calibri" w:cs="Times New Roman"/>
      <w:b/>
      <w:color w:val="000000"/>
      <w:sz w:val="22"/>
      <w:lang w:eastAsia="fr-FR"/>
    </w:rPr>
  </w:style>
  <w:style w:type="paragraph" w:styleId="Lgende">
    <w:name w:val="caption"/>
    <w:basedOn w:val="Normal"/>
    <w:next w:val="Normal"/>
    <w:rsid w:val="008118C9"/>
    <w:pPr>
      <w:tabs>
        <w:tab w:val="left" w:pos="426"/>
        <w:tab w:val="left" w:pos="851"/>
      </w:tabs>
    </w:pPr>
    <w:rPr>
      <w:rFonts w:ascii="Calibri" w:eastAsia="Times New Roman" w:hAnsi="Calibri" w:cs="Times New Roman"/>
      <w:b/>
      <w:color w:val="000000"/>
      <w:lang w:eastAsia="fr-FR"/>
    </w:rPr>
  </w:style>
  <w:style w:type="paragraph" w:customStyle="1" w:styleId="Style05ARTICLENiv1-Texte1pt">
    <w:name w:val="Style 05_ARTICLE_Niv1 - Texte + 1 pt"/>
    <w:basedOn w:val="05ARTICLENiv1-Texte"/>
    <w:rsid w:val="008118C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8118C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8118C9"/>
    <w:rPr>
      <w:rFonts w:ascii="Calibri" w:eastAsia="Times New Roman" w:hAnsi="Calibri" w:cs="Times New Roman"/>
      <w:noProof/>
      <w:color w:val="000000"/>
      <w:spacing w:val="-6"/>
      <w:kern w:val="0"/>
      <w:sz w:val="20"/>
      <w:szCs w:val="20"/>
      <w:lang w:eastAsia="fr-FR"/>
      <w14:ligatures w14:val="none"/>
    </w:rPr>
  </w:style>
  <w:style w:type="paragraph" w:customStyle="1" w:styleId="Style05ARTICLENiv1-Texte12pt">
    <w:name w:val="Style 05_ARTICLE_Niv1 - Texte + 12 pt"/>
    <w:basedOn w:val="05ARTICLENiv1-Texte"/>
    <w:rsid w:val="008118C9"/>
    <w:pPr>
      <w:tabs>
        <w:tab w:val="clear" w:pos="9356"/>
      </w:tabs>
    </w:pPr>
    <w:rPr>
      <w:spacing w:val="-6"/>
    </w:rPr>
  </w:style>
  <w:style w:type="paragraph" w:customStyle="1" w:styleId="Style05ARTICLENiv1-Texte12ptSoulignement">
    <w:name w:val="Style 05_ARTICLE_Niv1 - Texte + 12 pt Soulignement"/>
    <w:basedOn w:val="05ARTICLENiv1-Texte"/>
    <w:rsid w:val="008118C9"/>
    <w:pPr>
      <w:tabs>
        <w:tab w:val="clear" w:pos="9356"/>
      </w:tabs>
    </w:pPr>
    <w:rPr>
      <w:spacing w:val="-6"/>
      <w:u w:val="single"/>
    </w:rPr>
  </w:style>
  <w:style w:type="paragraph" w:customStyle="1" w:styleId="Style05ARTICLENiv1-Texte14pt">
    <w:name w:val="Style 05_ARTICLE_Niv1 - Texte + 14 pt"/>
    <w:basedOn w:val="05ARTICLENiv1-Texte"/>
    <w:rsid w:val="008118C9"/>
    <w:pPr>
      <w:tabs>
        <w:tab w:val="clear" w:pos="9356"/>
      </w:tabs>
    </w:pPr>
    <w:rPr>
      <w:spacing w:val="-6"/>
    </w:rPr>
  </w:style>
  <w:style w:type="paragraph" w:customStyle="1" w:styleId="Style05ARTICLENiv1-Texte16pt">
    <w:name w:val="Style 05_ARTICLE_Niv1 - Texte + 16 pt"/>
    <w:basedOn w:val="05ARTICLENiv1-Texte"/>
    <w:rsid w:val="008118C9"/>
    <w:pPr>
      <w:tabs>
        <w:tab w:val="clear" w:pos="9356"/>
      </w:tabs>
    </w:pPr>
    <w:rPr>
      <w:spacing w:val="-6"/>
    </w:rPr>
  </w:style>
  <w:style w:type="paragraph" w:customStyle="1" w:styleId="Style05ARTICLENiv1-Texte20pt">
    <w:name w:val="Style 05_ARTICLE_Niv1 - Texte + 20 pt"/>
    <w:basedOn w:val="05ARTICLENiv1-Texte"/>
    <w:rsid w:val="008118C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8118C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8118C9"/>
    <w:rPr>
      <w:rFonts w:ascii="Calibri" w:eastAsia="Times New Roman" w:hAnsi="Calibri" w:cs="Times New Roman"/>
      <w:noProof/>
      <w:color w:val="000000"/>
      <w:spacing w:val="-6"/>
      <w:kern w:val="0"/>
      <w:sz w:val="20"/>
      <w:szCs w:val="20"/>
      <w:lang w:eastAsia="fr-FR"/>
      <w14:ligatures w14:val="none"/>
    </w:rPr>
  </w:style>
  <w:style w:type="paragraph" w:customStyle="1" w:styleId="Style05ARTICLENiv1-Texte8pt">
    <w:name w:val="Style 05_ARTICLE_Niv1 - Texte + 8 pt"/>
    <w:basedOn w:val="05ARTICLENiv1-Texte"/>
    <w:rsid w:val="008118C9"/>
    <w:pPr>
      <w:tabs>
        <w:tab w:val="clear" w:pos="9356"/>
      </w:tabs>
    </w:pPr>
  </w:style>
  <w:style w:type="paragraph" w:customStyle="1" w:styleId="Style05ARTICLENiv1-Texte8pt1">
    <w:name w:val="Style 05_ARTICLE_Niv1 - Texte + 8 pt1"/>
    <w:basedOn w:val="05ARTICLENiv1-Texte"/>
    <w:link w:val="Style05ARTICLENiv1-Texte8pt1Car"/>
    <w:rsid w:val="008118C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8118C9"/>
    <w:rPr>
      <w:rFonts w:ascii="Calibri" w:eastAsia="Times New Roman" w:hAnsi="Calibri" w:cs="Times New Roman"/>
      <w:noProof/>
      <w:color w:val="000000"/>
      <w:spacing w:val="-6"/>
      <w:kern w:val="0"/>
      <w:sz w:val="20"/>
      <w:szCs w:val="20"/>
      <w:lang w:eastAsia="fr-FR"/>
      <w14:ligatures w14:val="none"/>
    </w:rPr>
  </w:style>
  <w:style w:type="paragraph" w:customStyle="1" w:styleId="Style05ARTICLENiv1-TexteAprs0pt">
    <w:name w:val="Style 05_ARTICLE_Niv1 - Texte + Après : 0 pt"/>
    <w:basedOn w:val="05ARTICLENiv1-Texte"/>
    <w:rsid w:val="008118C9"/>
    <w:pPr>
      <w:tabs>
        <w:tab w:val="clear" w:pos="9356"/>
      </w:tabs>
      <w:spacing w:after="0"/>
    </w:pPr>
    <w:rPr>
      <w:spacing w:val="-6"/>
    </w:rPr>
  </w:style>
  <w:style w:type="character" w:customStyle="1" w:styleId="StyleMarquedecommentaire10pt">
    <w:name w:val="Style Marque de commentaire + 10 pt"/>
    <w:basedOn w:val="Marquedecommentaire"/>
    <w:rsid w:val="008118C9"/>
    <w:rPr>
      <w:rFonts w:ascii="Calibri" w:hAnsi="Calibri"/>
      <w:color w:val="000000"/>
      <w:sz w:val="16"/>
      <w:szCs w:val="16"/>
    </w:rPr>
  </w:style>
  <w:style w:type="character" w:customStyle="1" w:styleId="StyleMarquedecommentaireVerdanaToutenmajuscule">
    <w:name w:val="Style Marque de commentaire + Verdana Tout en majuscule"/>
    <w:rsid w:val="008118C9"/>
    <w:rPr>
      <w:rFonts w:ascii="Calibri" w:hAnsi="Calibri"/>
      <w:caps/>
      <w:color w:val="000000"/>
      <w:sz w:val="16"/>
      <w:szCs w:val="16"/>
    </w:rPr>
  </w:style>
  <w:style w:type="paragraph" w:customStyle="1" w:styleId="TxtCourant">
    <w:name w:val="TxtCourant"/>
    <w:rsid w:val="008118C9"/>
    <w:pPr>
      <w:widowControl w:val="0"/>
      <w:spacing w:before="168" w:line="220" w:lineRule="exact"/>
      <w:jc w:val="both"/>
    </w:pPr>
    <w:rPr>
      <w:rFonts w:ascii="Calibri" w:eastAsia="Times New Roman" w:hAnsi="Calibri" w:cs="Times New Roman"/>
      <w:color w:val="000000"/>
      <w:spacing w:val="-2"/>
      <w:kern w:val="0"/>
      <w:sz w:val="20"/>
      <w:szCs w:val="20"/>
      <w:lang w:eastAsia="fr-FR"/>
      <w14:ligatures w14:val="none"/>
    </w:rPr>
  </w:style>
  <w:style w:type="paragraph" w:customStyle="1" w:styleId="TAB2">
    <w:name w:val="TAB 2"/>
    <w:basedOn w:val="06ARTICLENiv2-Texte"/>
    <w:rsid w:val="008118C9"/>
    <w:pPr>
      <w:ind w:left="900" w:hanging="180"/>
    </w:pPr>
    <w:rPr>
      <w:noProof w:val="0"/>
      <w:spacing w:val="-6"/>
    </w:rPr>
  </w:style>
  <w:style w:type="paragraph" w:customStyle="1" w:styleId="Default">
    <w:name w:val="Default"/>
    <w:rsid w:val="008118C9"/>
    <w:pPr>
      <w:autoSpaceDE w:val="0"/>
      <w:autoSpaceDN w:val="0"/>
      <w:adjustRightInd w:val="0"/>
    </w:pPr>
    <w:rPr>
      <w:rFonts w:ascii="Calibri" w:eastAsia="Times New Roman" w:hAnsi="Calibri" w:cs="Calibri"/>
      <w:color w:val="000000"/>
      <w:kern w:val="0"/>
      <w:lang w:eastAsia="fr-FR"/>
      <w14:ligatures w14:val="none"/>
    </w:rPr>
  </w:style>
  <w:style w:type="character" w:customStyle="1" w:styleId="05ARTICLENiv1-TableauPuce1Car">
    <w:name w:val="05_ARTICLE_Niv1 - Tableau Puce 1 Car"/>
    <w:basedOn w:val="Policepardfaut"/>
    <w:link w:val="05ARTICLENiv1-TableauPuce1"/>
    <w:rsid w:val="008118C9"/>
    <w:rPr>
      <w:rFonts w:ascii="Calibri" w:eastAsia="Times New Roman" w:hAnsi="Calibri" w:cs="Times New Roman"/>
      <w:noProof/>
      <w:color w:val="000000"/>
      <w:kern w:val="0"/>
      <w:sz w:val="20"/>
      <w:szCs w:val="20"/>
      <w:lang w:eastAsia="fr-FR"/>
      <w14:ligatures w14:val="none"/>
    </w:rPr>
  </w:style>
  <w:style w:type="numbering" w:customStyle="1" w:styleId="Style1">
    <w:name w:val="Style1"/>
    <w:uiPriority w:val="99"/>
    <w:rsid w:val="008118C9"/>
    <w:pPr>
      <w:numPr>
        <w:numId w:val="13"/>
      </w:numPr>
    </w:pPr>
  </w:style>
  <w:style w:type="paragraph" w:customStyle="1" w:styleId="loose">
    <w:name w:val="loose"/>
    <w:basedOn w:val="Normal"/>
    <w:rsid w:val="008118C9"/>
    <w:pPr>
      <w:spacing w:before="210"/>
    </w:pPr>
    <w:rPr>
      <w:rFonts w:ascii="Calibri" w:eastAsia="Times New Roman" w:hAnsi="Calibri" w:cs="Times New Roman"/>
      <w:color w:val="000000"/>
      <w:lang w:eastAsia="fr-FR"/>
    </w:rPr>
  </w:style>
  <w:style w:type="paragraph" w:styleId="Listepuces">
    <w:name w:val="List Bullet"/>
    <w:basedOn w:val="Normal"/>
    <w:uiPriority w:val="99"/>
    <w:unhideWhenUsed/>
    <w:rsid w:val="008118C9"/>
    <w:pPr>
      <w:numPr>
        <w:numId w:val="14"/>
      </w:numPr>
      <w:tabs>
        <w:tab w:val="clear" w:pos="644"/>
      </w:tabs>
      <w:spacing w:line="192" w:lineRule="auto"/>
      <w:ind w:left="0" w:firstLine="0"/>
      <w:contextualSpacing/>
    </w:pPr>
    <w:rPr>
      <w:rFonts w:ascii="Calibri" w:hAnsi="Calibri"/>
      <w:color w:val="000000"/>
      <w:szCs w:val="22"/>
    </w:rPr>
  </w:style>
  <w:style w:type="paragraph" w:customStyle="1" w:styleId="numrationcocher">
    <w:name w:val="énumération à cocher"/>
    <w:basedOn w:val="Normal"/>
    <w:rsid w:val="008118C9"/>
    <w:pPr>
      <w:numPr>
        <w:numId w:val="15"/>
      </w:numPr>
      <w:tabs>
        <w:tab w:val="clear" w:pos="641"/>
        <w:tab w:val="num" w:pos="624"/>
      </w:tabs>
      <w:overflowPunct w:val="0"/>
      <w:autoSpaceDE w:val="0"/>
      <w:autoSpaceDN w:val="0"/>
      <w:adjustRightInd w:val="0"/>
      <w:ind w:left="0"/>
      <w:textAlignment w:val="baseline"/>
    </w:pPr>
    <w:rPr>
      <w:rFonts w:ascii="Calibri" w:eastAsia="Times New Roman" w:hAnsi="Calibri" w:cs="Arial"/>
      <w:color w:val="000000"/>
      <w:sz w:val="22"/>
      <w:szCs w:val="22"/>
      <w:lang w:eastAsia="fr-FR"/>
    </w:rPr>
  </w:style>
  <w:style w:type="paragraph" w:customStyle="1" w:styleId="Style2">
    <w:name w:val="Style2"/>
    <w:basedOn w:val="Normal"/>
    <w:uiPriority w:val="99"/>
    <w:rsid w:val="008118C9"/>
    <w:pPr>
      <w:tabs>
        <w:tab w:val="num" w:pos="284"/>
        <w:tab w:val="num" w:pos="1080"/>
        <w:tab w:val="left" w:leader="dot" w:pos="9361"/>
      </w:tabs>
      <w:ind w:left="1083" w:hanging="181"/>
    </w:pPr>
    <w:rPr>
      <w:rFonts w:ascii="Calibri" w:eastAsia="Times New Roman" w:hAnsi="Calibri" w:cs="Times New Roman"/>
      <w:noProof/>
      <w:color w:val="000000"/>
      <w:spacing w:val="-6"/>
      <w:sz w:val="18"/>
      <w:lang w:eastAsia="fr-FR"/>
    </w:rPr>
  </w:style>
  <w:style w:type="paragraph" w:customStyle="1" w:styleId="numration-">
    <w:name w:val="énumération -"/>
    <w:basedOn w:val="Normal"/>
    <w:rsid w:val="008118C9"/>
    <w:pPr>
      <w:numPr>
        <w:numId w:val="16"/>
      </w:numPr>
      <w:tabs>
        <w:tab w:val="clear" w:pos="2007"/>
      </w:tabs>
      <w:overflowPunct w:val="0"/>
      <w:autoSpaceDE w:val="0"/>
      <w:autoSpaceDN w:val="0"/>
      <w:adjustRightInd w:val="0"/>
      <w:ind w:left="0" w:firstLine="0"/>
      <w:textAlignment w:val="baseline"/>
    </w:pPr>
    <w:rPr>
      <w:rFonts w:ascii="Calibri" w:eastAsia="Times New Roman" w:hAnsi="Calibri" w:cs="Times New Roman"/>
      <w:color w:val="000000"/>
      <w:sz w:val="22"/>
      <w:lang w:eastAsia="fr-FR"/>
    </w:rPr>
  </w:style>
  <w:style w:type="paragraph" w:customStyle="1" w:styleId="05ARTICLENiv1-Texteencadr">
    <w:name w:val="05_ARTICLE_Niv1 - Texte encadré"/>
    <w:basedOn w:val="Normal"/>
    <w:rsid w:val="008118C9"/>
    <w:pPr>
      <w:pBdr>
        <w:top w:val="single" w:sz="4" w:space="12" w:color="auto"/>
        <w:left w:val="single" w:sz="4" w:space="4" w:color="auto"/>
        <w:bottom w:val="single" w:sz="4" w:space="6" w:color="auto"/>
        <w:right w:val="single" w:sz="4" w:space="4" w:color="auto"/>
      </w:pBdr>
      <w:tabs>
        <w:tab w:val="left" w:leader="dot" w:pos="9356"/>
      </w:tabs>
    </w:pPr>
    <w:rPr>
      <w:rFonts w:ascii="Calibri" w:eastAsia="Times New Roman" w:hAnsi="Calibri" w:cs="Times New Roman"/>
      <w:noProof/>
      <w:color w:val="000000"/>
      <w:lang w:eastAsia="fr-FR"/>
    </w:rPr>
  </w:style>
  <w:style w:type="character" w:customStyle="1" w:styleId="Mentionnonrsolue1">
    <w:name w:val="Mention non résolue1"/>
    <w:basedOn w:val="Policepardfaut"/>
    <w:uiPriority w:val="99"/>
    <w:semiHidden/>
    <w:unhideWhenUsed/>
    <w:rsid w:val="008118C9"/>
    <w:rPr>
      <w:rFonts w:ascii="Calibri" w:hAnsi="Calibri"/>
      <w:color w:val="000000"/>
      <w:shd w:val="clear" w:color="auto" w:fill="E1DFDD"/>
    </w:rPr>
  </w:style>
  <w:style w:type="paragraph" w:customStyle="1" w:styleId="Style05ARTICLENiv1-TexteNoirAprs3pt">
    <w:name w:val="Style 05_ARTICLE_Niv1 - Texte + Noir Après : 3 pt"/>
    <w:basedOn w:val="05ARTICLENiv1-Texte"/>
    <w:rsid w:val="008118C9"/>
    <w:pPr>
      <w:tabs>
        <w:tab w:val="clear" w:pos="9356"/>
      </w:tabs>
    </w:pPr>
    <w:rPr>
      <w:spacing w:val="-6"/>
    </w:rPr>
  </w:style>
  <w:style w:type="paragraph" w:customStyle="1" w:styleId="Arial11Gi">
    <w:name w:val="Arial11Gi"/>
    <w:basedOn w:val="Normal"/>
    <w:rsid w:val="008118C9"/>
    <w:pPr>
      <w:widowControl w:val="0"/>
      <w:ind w:left="567"/>
    </w:pPr>
    <w:rPr>
      <w:rFonts w:ascii="Calibri" w:eastAsia="Times New Roman" w:hAnsi="Calibri" w:cs="Times New Roman"/>
      <w:i/>
      <w:snapToGrid w:val="0"/>
      <w:color w:val="000000"/>
      <w:sz w:val="22"/>
      <w:lang w:eastAsia="fr-FR"/>
    </w:rPr>
  </w:style>
  <w:style w:type="paragraph" w:customStyle="1" w:styleId="intersem-numrationniv1">
    <w:name w:val="intersem-énumération niv1"/>
    <w:basedOn w:val="Normal"/>
    <w:rsid w:val="008118C9"/>
    <w:pPr>
      <w:overflowPunct w:val="0"/>
      <w:autoSpaceDE w:val="0"/>
      <w:autoSpaceDN w:val="0"/>
      <w:adjustRightInd w:val="0"/>
      <w:ind w:left="284" w:hanging="284"/>
      <w:textAlignment w:val="baseline"/>
    </w:pPr>
    <w:rPr>
      <w:rFonts w:ascii="Calibri" w:eastAsia="Times New Roman" w:hAnsi="Calibri" w:cs="Arial"/>
      <w:color w:val="000000"/>
      <w:sz w:val="22"/>
      <w:szCs w:val="22"/>
      <w:lang w:eastAsia="fr-FR"/>
    </w:rPr>
  </w:style>
  <w:style w:type="paragraph" w:customStyle="1" w:styleId="DTCMParticle">
    <w:name w:val="DT CMP article"/>
    <w:basedOn w:val="Normal"/>
    <w:autoRedefine/>
    <w:rsid w:val="008118C9"/>
    <w:pPr>
      <w:tabs>
        <w:tab w:val="left" w:pos="3680"/>
        <w:tab w:val="left" w:pos="4160"/>
      </w:tabs>
      <w:overflowPunct w:val="0"/>
      <w:autoSpaceDE w:val="0"/>
      <w:autoSpaceDN w:val="0"/>
      <w:adjustRightInd w:val="0"/>
      <w:textAlignment w:val="baseline"/>
    </w:pPr>
    <w:rPr>
      <w:rFonts w:ascii="Calibri" w:eastAsia="Times New Roman" w:hAnsi="Calibri" w:cs="Times New Roman"/>
      <w:b/>
      <w:color w:val="000000"/>
      <w:sz w:val="22"/>
      <w:szCs w:val="22"/>
      <w:lang w:eastAsia="fr-FR"/>
    </w:rPr>
  </w:style>
  <w:style w:type="paragraph" w:customStyle="1" w:styleId="DTCMP1nivdesousarticle">
    <w:name w:val="DT CMP 1°niv de sous article"/>
    <w:basedOn w:val="Normal"/>
    <w:autoRedefine/>
    <w:uiPriority w:val="99"/>
    <w:rsid w:val="008118C9"/>
    <w:pPr>
      <w:overflowPunct w:val="0"/>
      <w:autoSpaceDE w:val="0"/>
      <w:autoSpaceDN w:val="0"/>
      <w:adjustRightInd w:val="0"/>
      <w:textAlignment w:val="baseline"/>
    </w:pPr>
    <w:rPr>
      <w:rFonts w:ascii="Calibri" w:eastAsia="Times New Roman" w:hAnsi="Calibri" w:cs="Arial"/>
      <w:color w:val="000000"/>
      <w:szCs w:val="18"/>
      <w:lang w:eastAsia="fr-FR"/>
    </w:rPr>
  </w:style>
  <w:style w:type="paragraph" w:customStyle="1" w:styleId="DTCMP2nivarticle">
    <w:name w:val="DT CMP 2° niv article"/>
    <w:basedOn w:val="Normal"/>
    <w:link w:val="DTCMP2nivarticleCar"/>
    <w:rsid w:val="008118C9"/>
    <w:pPr>
      <w:tabs>
        <w:tab w:val="left" w:pos="680"/>
        <w:tab w:val="left" w:pos="3680"/>
        <w:tab w:val="left" w:pos="4160"/>
      </w:tabs>
      <w:overflowPunct w:val="0"/>
      <w:autoSpaceDE w:val="0"/>
      <w:autoSpaceDN w:val="0"/>
      <w:adjustRightInd w:val="0"/>
      <w:textAlignment w:val="baseline"/>
    </w:pPr>
    <w:rPr>
      <w:rFonts w:ascii="Calibri" w:eastAsia="Times New Roman" w:hAnsi="Calibri" w:cs="Arial"/>
      <w:color w:val="000000"/>
      <w:sz w:val="22"/>
      <w:szCs w:val="22"/>
      <w:lang w:eastAsia="fr-FR"/>
    </w:rPr>
  </w:style>
  <w:style w:type="character" w:customStyle="1" w:styleId="DTCMP2nivarticleCar">
    <w:name w:val="DT CMP 2° niv article Car"/>
    <w:link w:val="DTCMP2nivarticle"/>
    <w:rsid w:val="008118C9"/>
    <w:rPr>
      <w:rFonts w:ascii="Calibri" w:eastAsia="Times New Roman" w:hAnsi="Calibri" w:cs="Arial"/>
      <w:color w:val="000000"/>
      <w:sz w:val="22"/>
      <w:szCs w:val="22"/>
      <w:lang w:eastAsia="fr-FR"/>
    </w:rPr>
  </w:style>
  <w:style w:type="paragraph" w:customStyle="1" w:styleId="intersem-numrationniv2">
    <w:name w:val="intersem-énumération niv2"/>
    <w:basedOn w:val="Normal"/>
    <w:link w:val="intersem-numrationniv2CarCar"/>
    <w:uiPriority w:val="99"/>
    <w:rsid w:val="008118C9"/>
    <w:pPr>
      <w:tabs>
        <w:tab w:val="left" w:pos="567"/>
      </w:tabs>
      <w:overflowPunct w:val="0"/>
      <w:autoSpaceDE w:val="0"/>
      <w:autoSpaceDN w:val="0"/>
      <w:adjustRightInd w:val="0"/>
      <w:ind w:left="568" w:hanging="284"/>
      <w:textAlignment w:val="baseline"/>
    </w:pPr>
    <w:rPr>
      <w:rFonts w:ascii="Calibri" w:eastAsia="Times New Roman" w:hAnsi="Calibri" w:cs="Times New Roman"/>
      <w:color w:val="000000"/>
      <w:sz w:val="22"/>
      <w:lang w:eastAsia="fr-FR"/>
    </w:rPr>
  </w:style>
  <w:style w:type="character" w:customStyle="1" w:styleId="intersem-numrationniv2CarCar">
    <w:name w:val="intersem-énumération niv2 Car Car"/>
    <w:link w:val="intersem-numrationniv2"/>
    <w:uiPriority w:val="99"/>
    <w:rsid w:val="008118C9"/>
    <w:rPr>
      <w:rFonts w:ascii="Calibri" w:eastAsia="Times New Roman" w:hAnsi="Calibri" w:cs="Times New Roman"/>
      <w:color w:val="000000"/>
      <w:sz w:val="22"/>
      <w:lang w:eastAsia="fr-FR"/>
    </w:rPr>
  </w:style>
  <w:style w:type="paragraph" w:customStyle="1" w:styleId="Style05ARTICLENiv1-SsTitreAutomatique">
    <w:name w:val="Style 05_ARTICLE_Niv1 - SsTitre + Automatique"/>
    <w:basedOn w:val="05ARTICLENiv1-SsTitre"/>
    <w:link w:val="Style05ARTICLENiv1-SsTitreAutomatiqueCar"/>
    <w:uiPriority w:val="99"/>
    <w:rsid w:val="008118C9"/>
    <w:pPr>
      <w:numPr>
        <w:ilvl w:val="0"/>
        <w:numId w:val="0"/>
      </w:numPr>
      <w:spacing w:before="120"/>
      <w:jc w:val="both"/>
    </w:pPr>
    <w:rPr>
      <w:bCs/>
      <w:sz w:val="18"/>
      <w:szCs w:val="20"/>
    </w:rPr>
  </w:style>
  <w:style w:type="character" w:customStyle="1" w:styleId="Style05ARTICLENiv1-SsTitreAutomatiqueCar">
    <w:name w:val="Style 05_ARTICLE_Niv1 - SsTitre + Automatique Car"/>
    <w:link w:val="Style05ARTICLENiv1-SsTitreAutomatique"/>
    <w:uiPriority w:val="99"/>
    <w:rsid w:val="008118C9"/>
    <w:rPr>
      <w:rFonts w:ascii="Calibri" w:eastAsia="Times New Roman" w:hAnsi="Calibri" w:cs="Times New Roman"/>
      <w:b/>
      <w:bCs/>
      <w:noProof/>
      <w:color w:val="000000"/>
      <w:kern w:val="0"/>
      <w:sz w:val="18"/>
      <w:szCs w:val="20"/>
      <w:lang w:eastAsia="fr-FR"/>
      <w14:ligatures w14:val="none"/>
    </w:rPr>
  </w:style>
  <w:style w:type="paragraph" w:customStyle="1" w:styleId="Boislevicomte">
    <w:name w:val="Bois le vicomte"/>
    <w:basedOn w:val="Normal"/>
    <w:uiPriority w:val="99"/>
    <w:rsid w:val="008118C9"/>
    <w:pPr>
      <w:tabs>
        <w:tab w:val="left" w:pos="560"/>
        <w:tab w:val="left" w:pos="1400"/>
        <w:tab w:val="left" w:pos="1980"/>
        <w:tab w:val="left" w:pos="2260"/>
      </w:tabs>
      <w:overflowPunct w:val="0"/>
      <w:autoSpaceDE w:val="0"/>
      <w:autoSpaceDN w:val="0"/>
      <w:adjustRightInd w:val="0"/>
      <w:textAlignment w:val="baseline"/>
    </w:pPr>
    <w:rPr>
      <w:rFonts w:ascii="Calibri" w:eastAsia="Times New Roman" w:hAnsi="Calibri" w:cs="Times New Roman"/>
      <w:color w:val="000000"/>
      <w:lang w:eastAsia="fr-FR"/>
    </w:rPr>
  </w:style>
  <w:style w:type="paragraph" w:customStyle="1" w:styleId="BodyText21">
    <w:name w:val="Body Text 21"/>
    <w:basedOn w:val="Normal"/>
    <w:rsid w:val="008118C9"/>
    <w:pPr>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01-TITRE10">
    <w:name w:val="01 - TITRE 1"/>
    <w:next w:val="Normal"/>
    <w:link w:val="01-TITRE1Car"/>
    <w:autoRedefine/>
    <w:qFormat/>
    <w:rsid w:val="008118C9"/>
    <w:pPr>
      <w:numPr>
        <w:numId w:val="34"/>
      </w:numPr>
      <w:pBdr>
        <w:bottom w:val="triple" w:sz="4" w:space="1" w:color="E7E6E6"/>
      </w:pBdr>
      <w:tabs>
        <w:tab w:val="left" w:pos="0"/>
      </w:tabs>
      <w:spacing w:before="240" w:after="240"/>
    </w:pPr>
    <w:rPr>
      <w:rFonts w:ascii="Calibri" w:hAnsi="Calibri"/>
      <w:b/>
      <w:bCs/>
      <w:caps/>
      <w:noProof/>
      <w:color w:val="000000"/>
      <w:kern w:val="0"/>
      <w:szCs w:val="40"/>
      <w14:ligatures w14:val="none"/>
    </w:rPr>
  </w:style>
  <w:style w:type="character" w:customStyle="1" w:styleId="01-TITRE1Car">
    <w:name w:val="01 - TITRE 1 Car"/>
    <w:basedOn w:val="Policepardfaut"/>
    <w:link w:val="01-TITRE10"/>
    <w:rsid w:val="008118C9"/>
    <w:rPr>
      <w:rFonts w:ascii="Calibri" w:hAnsi="Calibri"/>
      <w:b/>
      <w:bCs/>
      <w:caps/>
      <w:noProof/>
      <w:color w:val="000000"/>
      <w:kern w:val="0"/>
      <w:szCs w:val="40"/>
      <w14:ligatures w14:val="none"/>
    </w:rPr>
  </w:style>
  <w:style w:type="paragraph" w:customStyle="1" w:styleId="03NOTICE-Texteavecpuce">
    <w:name w:val="03_NOTICE - Texte avec puce"/>
    <w:basedOn w:val="03NOTICE-Texte"/>
    <w:link w:val="03NOTICE-TexteavecpuceCar"/>
    <w:rsid w:val="008118C9"/>
    <w:pPr>
      <w:numPr>
        <w:numId w:val="17"/>
      </w:numPr>
      <w:ind w:left="0" w:firstLine="0"/>
    </w:pPr>
  </w:style>
  <w:style w:type="character" w:customStyle="1" w:styleId="03NOTICE-TexteCar">
    <w:name w:val="03_NOTICE - Texte Car"/>
    <w:basedOn w:val="Policepardfaut"/>
    <w:link w:val="03NOTICE-Texte"/>
    <w:rsid w:val="008118C9"/>
    <w:rPr>
      <w:rFonts w:ascii="Calibri" w:hAnsi="Calibri" w:cs="Arial"/>
      <w:color w:val="000000"/>
      <w:szCs w:val="22"/>
      <w:shd w:val="clear" w:color="auto" w:fill="FFFF99"/>
    </w:rPr>
  </w:style>
  <w:style w:type="character" w:customStyle="1" w:styleId="03NOTICE-TexteavecpuceCar">
    <w:name w:val="03_NOTICE - Texte avec puce Car"/>
    <w:basedOn w:val="03NOTICE-TexteCar"/>
    <w:link w:val="03NOTICE-Texteavecpuce"/>
    <w:rsid w:val="008118C9"/>
    <w:rPr>
      <w:rFonts w:ascii="Calibri" w:hAnsi="Calibri" w:cs="Arial"/>
      <w:color w:val="000000"/>
      <w:szCs w:val="22"/>
      <w:shd w:val="clear" w:color="auto" w:fill="FFFF99"/>
    </w:rPr>
  </w:style>
  <w:style w:type="paragraph" w:customStyle="1" w:styleId="03NOTICE-Textegras">
    <w:name w:val="03_NOTICE - Texte gras"/>
    <w:basedOn w:val="03NOTICE-Texte"/>
    <w:link w:val="03NOTICE-TextegrasCar"/>
    <w:rsid w:val="008118C9"/>
    <w:rPr>
      <w:b/>
      <w:sz w:val="18"/>
    </w:rPr>
  </w:style>
  <w:style w:type="character" w:customStyle="1" w:styleId="03NOTICE-TextegrasCar">
    <w:name w:val="03_NOTICE - Texte gras Car"/>
    <w:basedOn w:val="03NOTICE-TexteCar"/>
    <w:link w:val="03NOTICE-Textegras"/>
    <w:rsid w:val="008118C9"/>
    <w:rPr>
      <w:rFonts w:ascii="Calibri" w:hAnsi="Calibri" w:cs="Arial"/>
      <w:b/>
      <w:color w:val="000000"/>
      <w:sz w:val="18"/>
      <w:szCs w:val="22"/>
      <w:shd w:val="clear" w:color="auto" w:fill="FFFF99"/>
    </w:rPr>
  </w:style>
  <w:style w:type="paragraph" w:customStyle="1" w:styleId="03NOTICE-Texteencadrblanc">
    <w:name w:val="03_NOTICE - Texte encadré blanc"/>
    <w:basedOn w:val="03NOTICE-Texte"/>
    <w:link w:val="03NOTICE-TexteencadrblancCar"/>
    <w:rsid w:val="008118C9"/>
    <w:pPr>
      <w:shd w:val="clear" w:color="auto" w:fill="FFFFFF"/>
    </w:pPr>
    <w:rPr>
      <w:sz w:val="18"/>
    </w:rPr>
  </w:style>
  <w:style w:type="character" w:customStyle="1" w:styleId="03NOTICE-TexteencadrblancCar">
    <w:name w:val="03_NOTICE - Texte encadré blanc Car"/>
    <w:basedOn w:val="03NOTICE-TexteCar"/>
    <w:link w:val="03NOTICE-Texteencadrblanc"/>
    <w:rsid w:val="008118C9"/>
    <w:rPr>
      <w:rFonts w:ascii="Calibri" w:hAnsi="Calibri" w:cs="Arial"/>
      <w:color w:val="000000"/>
      <w:sz w:val="18"/>
      <w:szCs w:val="22"/>
      <w:shd w:val="clear" w:color="auto" w:fill="FFFFFF"/>
    </w:rPr>
  </w:style>
  <w:style w:type="paragraph" w:customStyle="1" w:styleId="05ARTICLENIV1-Tableaupuce3">
    <w:name w:val="05_ARTICLE_NIV1 - Tableau puce 3"/>
    <w:basedOn w:val="05ARTICLENiv1-TableauPuce1"/>
    <w:link w:val="05ARTICLENIV1-Tableaupuce3Car"/>
    <w:rsid w:val="008118C9"/>
    <w:pPr>
      <w:numPr>
        <w:numId w:val="18"/>
      </w:numPr>
      <w:spacing w:before="0" w:after="120"/>
      <w:ind w:left="0" w:firstLine="0"/>
    </w:pPr>
  </w:style>
  <w:style w:type="paragraph" w:customStyle="1" w:styleId="05ARTICLENiv1-Tableaupuce4">
    <w:name w:val="05_ARTICLE_Niv1 - Tableau puce 4"/>
    <w:basedOn w:val="05ARTICLENiv1-TableauPuce2"/>
    <w:link w:val="05ARTICLENiv1-Tableaupuce4Car"/>
    <w:rsid w:val="008118C9"/>
    <w:pPr>
      <w:numPr>
        <w:ilvl w:val="0"/>
        <w:numId w:val="19"/>
      </w:numPr>
      <w:spacing w:after="120"/>
      <w:ind w:left="0" w:firstLine="0"/>
    </w:pPr>
  </w:style>
  <w:style w:type="character" w:customStyle="1" w:styleId="05ARTICLENiv1-TableauCar">
    <w:name w:val="05_ARTICLE_Niv1 - Tableau Car"/>
    <w:basedOn w:val="05ARTICLENiv1-TexteCar"/>
    <w:link w:val="05ARTICLENiv1-Tableau"/>
    <w:rsid w:val="008118C9"/>
    <w:rPr>
      <w:rFonts w:ascii="Calibri" w:eastAsia="Times New Roman" w:hAnsi="Calibri" w:cs="Times New Roman"/>
      <w:noProof/>
      <w:color w:val="000000"/>
      <w:kern w:val="0"/>
      <w:sz w:val="20"/>
      <w:szCs w:val="20"/>
      <w:lang w:eastAsia="fr-FR"/>
      <w14:ligatures w14:val="none"/>
    </w:rPr>
  </w:style>
  <w:style w:type="character" w:customStyle="1" w:styleId="05ARTICLENIV1-Tableaupuce3Car">
    <w:name w:val="05_ARTICLE_NIV1 - Tableau puce 3 Car"/>
    <w:basedOn w:val="05ARTICLENiv1-TableauPuce1Car"/>
    <w:link w:val="05ARTICLENIV1-Tableaupuce3"/>
    <w:rsid w:val="008118C9"/>
    <w:rPr>
      <w:rFonts w:ascii="Calibri" w:eastAsia="Times New Roman" w:hAnsi="Calibri" w:cs="Times New Roman"/>
      <w:noProof/>
      <w:color w:val="000000"/>
      <w:kern w:val="0"/>
      <w:sz w:val="20"/>
      <w:szCs w:val="20"/>
      <w:lang w:eastAsia="fr-FR"/>
      <w14:ligatures w14:val="none"/>
    </w:rPr>
  </w:style>
  <w:style w:type="character" w:customStyle="1" w:styleId="05ARTICLENiv1-TableauPuce2Car">
    <w:name w:val="05_ARTICLE_Niv1 - Tableau Puce 2 Car"/>
    <w:basedOn w:val="05ARTICLENiv1-TableauCar"/>
    <w:link w:val="05ARTICLENiv1-TableauPuce2"/>
    <w:rsid w:val="008118C9"/>
    <w:rPr>
      <w:rFonts w:ascii="Calibri" w:eastAsia="Times New Roman" w:hAnsi="Calibri" w:cs="Times New Roman"/>
      <w:noProof/>
      <w:color w:val="000000"/>
      <w:kern w:val="0"/>
      <w:sz w:val="20"/>
      <w:szCs w:val="20"/>
      <w:lang w:eastAsia="fr-FR"/>
      <w14:ligatures w14:val="none"/>
    </w:rPr>
  </w:style>
  <w:style w:type="character" w:customStyle="1" w:styleId="05ARTICLENiv1-Tableaupuce4Car">
    <w:name w:val="05_ARTICLE_Niv1 - Tableau puce 4 Car"/>
    <w:basedOn w:val="05ARTICLENiv1-TableauPuce2Car"/>
    <w:link w:val="05ARTICLENiv1-Tableaupuce4"/>
    <w:rsid w:val="008118C9"/>
    <w:rPr>
      <w:rFonts w:ascii="Calibri" w:eastAsia="Times New Roman" w:hAnsi="Calibri" w:cs="Times New Roman"/>
      <w:noProof/>
      <w:color w:val="000000"/>
      <w:kern w:val="0"/>
      <w:sz w:val="20"/>
      <w:szCs w:val="20"/>
      <w:lang w:eastAsia="fr-FR"/>
      <w14:ligatures w14:val="none"/>
    </w:rPr>
  </w:style>
  <w:style w:type="paragraph" w:customStyle="1" w:styleId="05ARTICLENiv1-Textegras">
    <w:name w:val="05_ARTICLE_Niv1 - Texte gras"/>
    <w:basedOn w:val="05ARTICLENiv1-Texte"/>
    <w:link w:val="05ARTICLENiv1-TextegrasCar"/>
    <w:rsid w:val="008118C9"/>
    <w:rPr>
      <w:b/>
    </w:rPr>
  </w:style>
  <w:style w:type="paragraph" w:customStyle="1" w:styleId="05ARTICLENiv1-Textegrassoulign">
    <w:name w:val="05_ARTICLE_Niv1 - Texte gras souligné"/>
    <w:basedOn w:val="05ARTICLENiv1-Textegras"/>
    <w:link w:val="05ARTICLENiv1-TextegrassoulignCar"/>
    <w:rsid w:val="008118C9"/>
    <w:rPr>
      <w:u w:val="single"/>
    </w:rPr>
  </w:style>
  <w:style w:type="character" w:customStyle="1" w:styleId="05ARTICLENiv1-TextegrasCar">
    <w:name w:val="05_ARTICLE_Niv1 - Texte gras Car"/>
    <w:basedOn w:val="05ARTICLENiv1-TexteCar"/>
    <w:link w:val="05ARTICLENiv1-Textegras"/>
    <w:rsid w:val="008118C9"/>
    <w:rPr>
      <w:rFonts w:ascii="Calibri" w:eastAsia="Times New Roman" w:hAnsi="Calibri" w:cs="Times New Roman"/>
      <w:b/>
      <w:noProof/>
      <w:color w:val="000000"/>
      <w:kern w:val="0"/>
      <w:sz w:val="20"/>
      <w:szCs w:val="20"/>
      <w:lang w:eastAsia="fr-FR"/>
      <w14:ligatures w14:val="none"/>
    </w:rPr>
  </w:style>
  <w:style w:type="character" w:customStyle="1" w:styleId="05ARTICLENiv1-TextegrassoulignCar">
    <w:name w:val="05_ARTICLE_Niv1 - Texte gras souligné Car"/>
    <w:basedOn w:val="05ARTICLENiv1-TextegrasCar"/>
    <w:link w:val="05ARTICLENiv1-Textegrassoulign"/>
    <w:rsid w:val="008118C9"/>
    <w:rPr>
      <w:rFonts w:ascii="Calibri" w:eastAsia="Times New Roman" w:hAnsi="Calibri" w:cs="Times New Roman"/>
      <w:b/>
      <w:noProof/>
      <w:color w:val="000000"/>
      <w:kern w:val="0"/>
      <w:sz w:val="20"/>
      <w:szCs w:val="20"/>
      <w:u w:val="single"/>
      <w:lang w:eastAsia="fr-FR"/>
      <w14:ligatures w14:val="none"/>
    </w:rPr>
  </w:style>
  <w:style w:type="paragraph" w:customStyle="1" w:styleId="Corpsdetexte23">
    <w:name w:val="Corps de texte 23"/>
    <w:basedOn w:val="Normal"/>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8118C9"/>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8118C9"/>
    <w:rPr>
      <w:rFonts w:ascii="Calibri" w:eastAsia="Times New Roman" w:hAnsi="Calibri" w:cs="Times New Roman"/>
      <w:noProof/>
      <w:color w:val="000000"/>
      <w:spacing w:val="-6"/>
      <w:kern w:val="0"/>
      <w:sz w:val="20"/>
      <w:szCs w:val="20"/>
      <w:bdr w:val="single" w:sz="4" w:space="0" w:color="auto"/>
      <w:lang w:eastAsia="fr-FR"/>
      <w14:ligatures w14:val="none"/>
    </w:rPr>
  </w:style>
  <w:style w:type="paragraph" w:customStyle="1" w:styleId="Style05ARTICLENiv1-TexteSoulignement">
    <w:name w:val="Style 05_ARTICLE_Niv1 - Texte + Soulignement"/>
    <w:basedOn w:val="05ARTICLENiv1-Texte"/>
    <w:link w:val="Style05ARTICLENiv1-TexteSoulignementCar"/>
    <w:rsid w:val="008118C9"/>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8118C9"/>
    <w:rPr>
      <w:rFonts w:ascii="Calibri" w:eastAsia="Times New Roman" w:hAnsi="Calibri" w:cs="Times New Roman"/>
      <w:noProof/>
      <w:color w:val="000000"/>
      <w:spacing w:val="-6"/>
      <w:kern w:val="0"/>
      <w:sz w:val="20"/>
      <w:szCs w:val="20"/>
      <w:u w:val="single"/>
      <w:lang w:eastAsia="fr-FR"/>
      <w14:ligatures w14:val="none"/>
    </w:rPr>
  </w:style>
  <w:style w:type="paragraph" w:customStyle="1" w:styleId="Style05ARTICLENiv1-TexteTimesNewRoman">
    <w:name w:val="Style 05_ARTICLE_Niv1 - Texte + Times New Roman"/>
    <w:basedOn w:val="05ARTICLENiv1-Texte"/>
    <w:link w:val="Style05ARTICLENiv1-TexteTimesNewRomanCar"/>
    <w:rsid w:val="008118C9"/>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8118C9"/>
    <w:rPr>
      <w:rFonts w:ascii="Calibri" w:eastAsia="Times New Roman" w:hAnsi="Calibri" w:cs="Times New Roman"/>
      <w:noProof/>
      <w:color w:val="000000"/>
      <w:spacing w:val="-6"/>
      <w:kern w:val="0"/>
      <w:sz w:val="20"/>
      <w:szCs w:val="20"/>
      <w:lang w:eastAsia="fr-FR"/>
      <w14:ligatures w14:val="none"/>
    </w:rPr>
  </w:style>
  <w:style w:type="paragraph" w:customStyle="1" w:styleId="Style05ARTICLENiv1-TexteTimesSoulignement">
    <w:name w:val="Style 05_ARTICLE_Niv1 - Texte + Times Soulignement"/>
    <w:basedOn w:val="05ARTICLENiv1-Texte"/>
    <w:link w:val="Style05ARTICLENiv1-TexteTimesSoulignementCar"/>
    <w:rsid w:val="008118C9"/>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8118C9"/>
    <w:rPr>
      <w:rFonts w:ascii="Calibri" w:eastAsia="Times New Roman" w:hAnsi="Calibri" w:cs="Times New Roman"/>
      <w:noProof/>
      <w:color w:val="000000"/>
      <w:spacing w:val="-6"/>
      <w:kern w:val="0"/>
      <w:sz w:val="20"/>
      <w:szCs w:val="20"/>
      <w:u w:val="single"/>
      <w:lang w:eastAsia="fr-FR"/>
      <w14:ligatures w14:val="none"/>
    </w:rPr>
  </w:style>
  <w:style w:type="paragraph" w:customStyle="1" w:styleId="Style05ARTICLENiv1-TexteAprs3pt">
    <w:name w:val="Style 05_ARTICLE_Niv1 - Texte + Après : 3 pt"/>
    <w:basedOn w:val="05ARTICLENiv1-Texte"/>
    <w:uiPriority w:val="99"/>
    <w:rsid w:val="008118C9"/>
    <w:pPr>
      <w:tabs>
        <w:tab w:val="clear" w:pos="9356"/>
      </w:tabs>
      <w:spacing w:after="60"/>
    </w:pPr>
    <w:rPr>
      <w:spacing w:val="-6"/>
    </w:rPr>
  </w:style>
  <w:style w:type="paragraph" w:customStyle="1" w:styleId="BalloonText1">
    <w:name w:val="Balloon Text1"/>
    <w:basedOn w:val="Normal"/>
    <w:rsid w:val="008118C9"/>
    <w:pPr>
      <w:overflowPunct w:val="0"/>
      <w:autoSpaceDE w:val="0"/>
      <w:autoSpaceDN w:val="0"/>
      <w:adjustRightInd w:val="0"/>
      <w:textAlignment w:val="baseline"/>
    </w:pPr>
    <w:rPr>
      <w:rFonts w:ascii="Calibri" w:eastAsia="Times New Roman" w:hAnsi="Calibri" w:cs="Times New Roman"/>
      <w:color w:val="000000"/>
      <w:sz w:val="16"/>
      <w:lang w:eastAsia="fr-FR"/>
    </w:rPr>
  </w:style>
  <w:style w:type="paragraph" w:customStyle="1" w:styleId="Normalcentr2">
    <w:name w:val="Normal centré2"/>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Corpsdetexte24">
    <w:name w:val="Corps de texte 24"/>
    <w:basedOn w:val="Normal"/>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Corpsdetexte32">
    <w:name w:val="Corps de texte 32"/>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Corpsdetexte25">
    <w:name w:val="Corps de texte 25"/>
    <w:basedOn w:val="Normal"/>
    <w:uiPriority w:val="99"/>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Retraitcorpsdetexte21">
    <w:name w:val="Retrait corps de texte 21"/>
    <w:basedOn w:val="Normal"/>
    <w:rsid w:val="008118C9"/>
    <w:pPr>
      <w:tabs>
        <w:tab w:val="left" w:pos="284"/>
      </w:tabs>
      <w:overflowPunct w:val="0"/>
      <w:autoSpaceDE w:val="0"/>
      <w:autoSpaceDN w:val="0"/>
      <w:adjustRightInd w:val="0"/>
      <w:ind w:left="284" w:hanging="284"/>
      <w:textAlignment w:val="baseline"/>
    </w:pPr>
    <w:rPr>
      <w:rFonts w:ascii="Calibri" w:eastAsia="Times New Roman" w:hAnsi="Calibri" w:cs="Times New Roman"/>
      <w:color w:val="000000"/>
      <w:sz w:val="22"/>
      <w:lang w:eastAsia="fr-FR"/>
    </w:rPr>
  </w:style>
  <w:style w:type="paragraph" w:customStyle="1" w:styleId="Normalcentr3">
    <w:name w:val="Normal centré3"/>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Corpsdetexte33">
    <w:name w:val="Corps de texte 33"/>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BodyTextIndent21">
    <w:name w:val="Body Text Indent 21"/>
    <w:basedOn w:val="Normal"/>
    <w:uiPriority w:val="99"/>
    <w:rsid w:val="008118C9"/>
    <w:pPr>
      <w:tabs>
        <w:tab w:val="left" w:pos="1418"/>
      </w:tabs>
      <w:overflowPunct w:val="0"/>
      <w:autoSpaceDE w:val="0"/>
      <w:autoSpaceDN w:val="0"/>
      <w:adjustRightInd w:val="0"/>
      <w:ind w:left="709"/>
      <w:textAlignment w:val="baseline"/>
    </w:pPr>
    <w:rPr>
      <w:rFonts w:ascii="Calibri" w:eastAsia="Times New Roman" w:hAnsi="Calibri" w:cs="Times New Roman"/>
      <w:b/>
      <w:color w:val="000000"/>
      <w:sz w:val="22"/>
      <w:lang w:eastAsia="fr-FR"/>
    </w:rPr>
  </w:style>
  <w:style w:type="paragraph" w:customStyle="1" w:styleId="Normalcentr4">
    <w:name w:val="Normal centré4"/>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Corpsdetexte26">
    <w:name w:val="Corps de texte 26"/>
    <w:basedOn w:val="Normal"/>
    <w:uiPriority w:val="99"/>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Corpsdetexte34">
    <w:name w:val="Corps de texte 34"/>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Corpsdetexte27">
    <w:name w:val="Corps de texte 27"/>
    <w:basedOn w:val="Normal"/>
    <w:uiPriority w:val="99"/>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Normal2">
    <w:name w:val="Normal2"/>
    <w:basedOn w:val="Normal"/>
    <w:rsid w:val="008118C9"/>
    <w:pPr>
      <w:keepLines/>
      <w:tabs>
        <w:tab w:val="left" w:pos="567"/>
        <w:tab w:val="left" w:pos="851"/>
        <w:tab w:val="left" w:pos="1134"/>
      </w:tabs>
      <w:ind w:left="284" w:firstLine="284"/>
    </w:pPr>
    <w:rPr>
      <w:rFonts w:ascii="Calibri" w:eastAsia="Times New Roman" w:hAnsi="Calibri" w:cs="Times New Roman"/>
      <w:color w:val="000000"/>
      <w:sz w:val="22"/>
      <w:lang w:eastAsia="fr-FR"/>
    </w:rPr>
  </w:style>
  <w:style w:type="paragraph" w:customStyle="1" w:styleId="Normal1">
    <w:name w:val="Normal1"/>
    <w:basedOn w:val="Normal"/>
    <w:rsid w:val="008118C9"/>
    <w:pPr>
      <w:keepLines/>
      <w:tabs>
        <w:tab w:val="left" w:pos="284"/>
        <w:tab w:val="left" w:pos="567"/>
        <w:tab w:val="left" w:pos="851"/>
      </w:tabs>
      <w:ind w:firstLine="284"/>
    </w:pPr>
    <w:rPr>
      <w:rFonts w:ascii="Calibri" w:eastAsia="Times New Roman" w:hAnsi="Calibri" w:cs="Times New Roman"/>
      <w:color w:val="000000"/>
      <w:sz w:val="22"/>
      <w:lang w:eastAsia="fr-FR"/>
    </w:rPr>
  </w:style>
  <w:style w:type="character" w:customStyle="1" w:styleId="CarCar1">
    <w:name w:val="Car Car1"/>
    <w:semiHidden/>
    <w:locked/>
    <w:rsid w:val="008118C9"/>
    <w:rPr>
      <w:rFonts w:ascii="Calibri" w:hAnsi="Calibri"/>
      <w:color w:val="000000"/>
      <w:spacing w:val="-6"/>
      <w:sz w:val="24"/>
      <w:lang w:val="fr-FR" w:eastAsia="fr-FR" w:bidi="ar-SA"/>
    </w:rPr>
  </w:style>
  <w:style w:type="paragraph" w:customStyle="1" w:styleId="Normalcentr5">
    <w:name w:val="Normal centré5"/>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Corpsdetexte35">
    <w:name w:val="Corps de texte 35"/>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Corpsdetexte28">
    <w:name w:val="Corps de texte 28"/>
    <w:basedOn w:val="Normal"/>
    <w:uiPriority w:val="99"/>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textAlignment w:val="baseline"/>
    </w:pPr>
    <w:rPr>
      <w:rFonts w:ascii="Calibri" w:eastAsia="Times New Roman" w:hAnsi="Calibri" w:cs="Times New Roman"/>
      <w:color w:val="000000"/>
      <w:sz w:val="22"/>
      <w:lang w:eastAsia="fr-FR"/>
    </w:rPr>
  </w:style>
  <w:style w:type="paragraph" w:customStyle="1" w:styleId="Normalcentr6">
    <w:name w:val="Normal centré6"/>
    <w:basedOn w:val="Normal"/>
    <w:rsid w:val="008118C9"/>
    <w:pPr>
      <w:tabs>
        <w:tab w:val="right" w:pos="9356"/>
      </w:tabs>
      <w:overflowPunct w:val="0"/>
      <w:autoSpaceDE w:val="0"/>
      <w:autoSpaceDN w:val="0"/>
      <w:adjustRightInd w:val="0"/>
      <w:ind w:left="284" w:right="-29"/>
      <w:textAlignment w:val="baseline"/>
    </w:pPr>
    <w:rPr>
      <w:rFonts w:ascii="Calibri" w:eastAsia="Times New Roman" w:hAnsi="Calibri" w:cs="Times New Roman"/>
      <w:color w:val="000000"/>
      <w:sz w:val="22"/>
      <w:lang w:eastAsia="fr-FR"/>
    </w:rPr>
  </w:style>
  <w:style w:type="paragraph" w:customStyle="1" w:styleId="Corpsdetexte36">
    <w:name w:val="Corps de texte 36"/>
    <w:basedOn w:val="Normal"/>
    <w:rsid w:val="008118C9"/>
    <w:pPr>
      <w:tabs>
        <w:tab w:val="right" w:leader="dot" w:pos="9072"/>
        <w:tab w:val="right" w:pos="9356"/>
      </w:tabs>
      <w:overflowPunct w:val="0"/>
      <w:autoSpaceDE w:val="0"/>
      <w:autoSpaceDN w:val="0"/>
      <w:adjustRightInd w:val="0"/>
      <w:textAlignment w:val="baseline"/>
    </w:pPr>
    <w:rPr>
      <w:rFonts w:ascii="Calibri" w:eastAsia="Times New Roman" w:hAnsi="Calibri" w:cs="Times New Roman"/>
      <w:b/>
      <w:color w:val="000000"/>
      <w:sz w:val="22"/>
      <w:u w:val="single"/>
      <w:lang w:eastAsia="fr-FR"/>
    </w:rPr>
  </w:style>
  <w:style w:type="paragraph" w:customStyle="1" w:styleId="Style3">
    <w:name w:val="Style3"/>
    <w:basedOn w:val="05ARTICLENiv1-SsTitre"/>
    <w:rsid w:val="008118C9"/>
    <w:pPr>
      <w:numPr>
        <w:ilvl w:val="0"/>
        <w:numId w:val="0"/>
      </w:numPr>
      <w:spacing w:before="120"/>
      <w:jc w:val="both"/>
    </w:pPr>
    <w:rPr>
      <w:sz w:val="20"/>
      <w:szCs w:val="20"/>
    </w:rPr>
  </w:style>
  <w:style w:type="paragraph" w:customStyle="1" w:styleId="TEXTENORMAL">
    <w:name w:val="TEXTE NORMAL"/>
    <w:basedOn w:val="05ARTICLENiv1-Texte"/>
    <w:link w:val="TEXTENORMALCar"/>
    <w:qFormat/>
    <w:rsid w:val="008118C9"/>
    <w:rPr>
      <w:rFonts w:ascii="Montserrat" w:hAnsi="Montserrat"/>
    </w:rPr>
  </w:style>
  <w:style w:type="character" w:customStyle="1" w:styleId="TEXTENORMALCar">
    <w:name w:val="TEXTE NORMAL Car"/>
    <w:basedOn w:val="05ARTICLENiv1-TexteCar"/>
    <w:link w:val="TEXTENORMAL"/>
    <w:rsid w:val="008118C9"/>
    <w:rPr>
      <w:rFonts w:ascii="Montserrat" w:eastAsia="Times New Roman" w:hAnsi="Montserrat" w:cs="Times New Roman"/>
      <w:noProof/>
      <w:color w:val="000000"/>
      <w:kern w:val="0"/>
      <w:sz w:val="20"/>
      <w:szCs w:val="20"/>
      <w:lang w:eastAsia="fr-FR"/>
      <w14:ligatures w14:val="none"/>
    </w:rPr>
  </w:style>
  <w:style w:type="paragraph" w:customStyle="1" w:styleId="APPLAT">
    <w:name w:val="APPLAT"/>
    <w:basedOn w:val="04ARTICLEOption1erniveau"/>
    <w:link w:val="APPLATCar"/>
    <w:qFormat/>
    <w:rsid w:val="008118C9"/>
    <w:pPr>
      <w:pBdr>
        <w:left w:val="none" w:sz="0" w:space="0" w:color="auto"/>
        <w:bottom w:val="none" w:sz="0" w:space="0" w:color="auto"/>
        <w:right w:val="none" w:sz="0" w:space="0" w:color="auto"/>
      </w:pBdr>
      <w:shd w:val="clear" w:color="auto" w:fill="277683"/>
    </w:pPr>
    <w:rPr>
      <w:rFonts w:ascii="Montserrat" w:hAnsi="Montserrat"/>
    </w:rPr>
  </w:style>
  <w:style w:type="character" w:customStyle="1" w:styleId="04ARTICLEOption1erniveauCar">
    <w:name w:val="04_ARTICLE_Option 1er niveau Car"/>
    <w:basedOn w:val="Policepardfaut"/>
    <w:link w:val="04ARTICLEOption1erniveau"/>
    <w:rsid w:val="008118C9"/>
    <w:rPr>
      <w:rFonts w:ascii="Calibri" w:eastAsia="Times New Roman" w:hAnsi="Calibri" w:cs="Arial"/>
      <w:b/>
      <w:noProof/>
      <w:color w:val="000000"/>
      <w:spacing w:val="-6"/>
      <w:shd w:val="clear" w:color="auto" w:fill="C9E06C"/>
      <w:lang w:eastAsia="fr-FR"/>
    </w:rPr>
  </w:style>
  <w:style w:type="character" w:customStyle="1" w:styleId="APPLATCar">
    <w:name w:val="APPLAT Car"/>
    <w:basedOn w:val="04ARTICLEOption1erniveauCar"/>
    <w:link w:val="APPLAT"/>
    <w:rsid w:val="008118C9"/>
    <w:rPr>
      <w:rFonts w:ascii="Montserrat" w:eastAsia="Times New Roman" w:hAnsi="Montserrat" w:cs="Arial"/>
      <w:b/>
      <w:noProof/>
      <w:color w:val="000000"/>
      <w:spacing w:val="-6"/>
      <w:shd w:val="clear" w:color="auto" w:fill="277683"/>
      <w:lang w:eastAsia="fr-FR"/>
    </w:rPr>
  </w:style>
  <w:style w:type="character" w:customStyle="1" w:styleId="02-TITRE2Car">
    <w:name w:val="02 - TITRE 2 Car"/>
    <w:basedOn w:val="Policepardfaut"/>
    <w:link w:val="02-TITRE2"/>
    <w:rsid w:val="008118C9"/>
    <w:rPr>
      <w:rFonts w:ascii="Calibri" w:hAnsi="Calibri"/>
      <w:b/>
      <w:bCs/>
      <w:caps/>
      <w:noProof/>
      <w:color w:val="000000"/>
      <w:kern w:val="0"/>
      <w14:ligatures w14:val="none"/>
    </w:rPr>
  </w:style>
  <w:style w:type="paragraph" w:customStyle="1" w:styleId="APPLAT2">
    <w:name w:val="APPLAT 2"/>
    <w:basedOn w:val="04ARTICLEOption2eniveau"/>
    <w:link w:val="APPLAT2Car"/>
    <w:qFormat/>
    <w:rsid w:val="008118C9"/>
    <w:pPr>
      <w:pBdr>
        <w:top w:val="none" w:sz="0" w:space="0" w:color="auto"/>
        <w:left w:val="none" w:sz="0" w:space="0" w:color="auto"/>
        <w:bottom w:val="none" w:sz="0" w:space="0" w:color="auto"/>
      </w:pBdr>
      <w:shd w:val="clear" w:color="auto" w:fill="E21D1B"/>
    </w:pPr>
    <w:rPr>
      <w:rFonts w:ascii="Montserrat" w:hAnsi="Montserrat"/>
      <w:szCs w:val="18"/>
    </w:rPr>
  </w:style>
  <w:style w:type="character" w:customStyle="1" w:styleId="04ARTICLEOption2eniveauCar">
    <w:name w:val="04_ARTICLE_Option 2e niveau Car"/>
    <w:basedOn w:val="Policepardfaut"/>
    <w:link w:val="04ARTICLEOption2eniveau"/>
    <w:rsid w:val="008118C9"/>
    <w:rPr>
      <w:rFonts w:ascii="Calibri" w:eastAsia="Times New Roman" w:hAnsi="Calibri" w:cs="Arial"/>
      <w:b/>
      <w:i/>
      <w:noProof/>
      <w:color w:val="000000"/>
      <w:spacing w:val="-6"/>
      <w:shd w:val="clear" w:color="auto" w:fill="FFCC00"/>
      <w:lang w:eastAsia="fr-FR"/>
    </w:rPr>
  </w:style>
  <w:style w:type="character" w:customStyle="1" w:styleId="APPLAT2Car">
    <w:name w:val="APPLAT 2 Car"/>
    <w:basedOn w:val="04ARTICLEOption2eniveauCar"/>
    <w:link w:val="APPLAT2"/>
    <w:rsid w:val="008118C9"/>
    <w:rPr>
      <w:rFonts w:ascii="Montserrat" w:eastAsia="Times New Roman" w:hAnsi="Montserrat" w:cs="Arial"/>
      <w:b/>
      <w:i/>
      <w:noProof/>
      <w:color w:val="000000"/>
      <w:spacing w:val="-6"/>
      <w:szCs w:val="18"/>
      <w:shd w:val="clear" w:color="auto" w:fill="E21D1B"/>
      <w:lang w:eastAsia="fr-FR"/>
    </w:rPr>
  </w:style>
  <w:style w:type="paragraph" w:customStyle="1" w:styleId="APLAT3">
    <w:name w:val="APLAT 3"/>
    <w:basedOn w:val="04ARTICLEOption3eniveau"/>
    <w:link w:val="APLAT3Car"/>
    <w:qFormat/>
    <w:rsid w:val="008118C9"/>
    <w:pPr>
      <w:pBdr>
        <w:top w:val="none" w:sz="0" w:space="0" w:color="auto"/>
        <w:left w:val="none" w:sz="0" w:space="0" w:color="auto"/>
        <w:bottom w:val="none" w:sz="0" w:space="0" w:color="auto"/>
      </w:pBdr>
      <w:shd w:val="clear" w:color="auto" w:fill="F9D1D0"/>
    </w:pPr>
    <w:rPr>
      <w:rFonts w:ascii="Montserrat" w:hAnsi="Montserrat"/>
      <w:szCs w:val="18"/>
    </w:rPr>
  </w:style>
  <w:style w:type="character" w:customStyle="1" w:styleId="04ARTICLEOption3eniveauCar">
    <w:name w:val="04_ARTICLE_Option 3e niveau Car"/>
    <w:basedOn w:val="04ARTICLEOption2eniveauCar"/>
    <w:link w:val="04ARTICLEOption3eniveau"/>
    <w:rsid w:val="008118C9"/>
    <w:rPr>
      <w:rFonts w:ascii="Calibri" w:eastAsia="Times New Roman" w:hAnsi="Calibri" w:cs="Arial"/>
      <w:b w:val="0"/>
      <w:i w:val="0"/>
      <w:noProof/>
      <w:color w:val="000000"/>
      <w:spacing w:val="-6"/>
      <w:shd w:val="clear" w:color="auto" w:fill="FFDBA8"/>
      <w:lang w:eastAsia="fr-FR"/>
    </w:rPr>
  </w:style>
  <w:style w:type="character" w:customStyle="1" w:styleId="APLAT3Car">
    <w:name w:val="APLAT 3 Car"/>
    <w:basedOn w:val="04ARTICLEOption3eniveauCar"/>
    <w:link w:val="APLAT3"/>
    <w:rsid w:val="008118C9"/>
    <w:rPr>
      <w:rFonts w:ascii="Montserrat" w:eastAsia="Times New Roman" w:hAnsi="Montserrat" w:cs="Arial"/>
      <w:b w:val="0"/>
      <w:i w:val="0"/>
      <w:noProof/>
      <w:color w:val="000000"/>
      <w:spacing w:val="-6"/>
      <w:szCs w:val="18"/>
      <w:shd w:val="clear" w:color="auto" w:fill="F9D1D0"/>
      <w:lang w:eastAsia="fr-FR"/>
    </w:rPr>
  </w:style>
  <w:style w:type="paragraph" w:customStyle="1" w:styleId="Textedebulles2">
    <w:name w:val="Texte de bulles2"/>
    <w:basedOn w:val="Normal"/>
    <w:rsid w:val="008118C9"/>
    <w:pPr>
      <w:overflowPunct w:val="0"/>
      <w:autoSpaceDE w:val="0"/>
      <w:autoSpaceDN w:val="0"/>
      <w:adjustRightInd w:val="0"/>
      <w:spacing w:after="240"/>
      <w:textAlignment w:val="baseline"/>
    </w:pPr>
    <w:rPr>
      <w:rFonts w:ascii="Calibri" w:eastAsia="Times New Roman" w:hAnsi="Calibri" w:cs="Times New Roman"/>
      <w:color w:val="000000"/>
      <w:sz w:val="16"/>
      <w:lang w:eastAsia="fr-FR"/>
    </w:rPr>
  </w:style>
  <w:style w:type="character" w:customStyle="1" w:styleId="04ARTICLE-TitreCarCar">
    <w:name w:val="04_ARTICLE - Titre Car Car"/>
    <w:rsid w:val="008118C9"/>
    <w:rPr>
      <w:rFonts w:ascii="Calibri" w:hAnsi="Calibri"/>
      <w:caps/>
      <w:noProof/>
      <w:color w:val="000000"/>
      <w:lang w:val="fr-FR" w:eastAsia="fr-FR" w:bidi="ar-SA"/>
    </w:rPr>
  </w:style>
  <w:style w:type="character" w:customStyle="1" w:styleId="05ARTICLENiv1-TexteCarCar1">
    <w:name w:val="05_ARTICLE_Niv1 - Texte Car Car1"/>
    <w:rsid w:val="008118C9"/>
    <w:rPr>
      <w:rFonts w:ascii="Calibri" w:hAnsi="Calibri"/>
      <w:noProof/>
      <w:color w:val="000000"/>
      <w:spacing w:val="-6"/>
      <w:sz w:val="18"/>
      <w:lang w:val="fr-FR" w:eastAsia="fr-FR" w:bidi="ar-SA"/>
    </w:rPr>
  </w:style>
  <w:style w:type="paragraph" w:customStyle="1" w:styleId="Intersem-numration-niv2">
    <w:name w:val="Intersem-énumération-niv2"/>
    <w:basedOn w:val="Normal"/>
    <w:rsid w:val="008118C9"/>
    <w:pPr>
      <w:numPr>
        <w:numId w:val="21"/>
      </w:numPr>
      <w:tabs>
        <w:tab w:val="clear" w:pos="641"/>
      </w:tabs>
      <w:spacing w:after="240"/>
      <w:ind w:left="0"/>
    </w:pPr>
    <w:rPr>
      <w:rFonts w:ascii="Calibri" w:eastAsia="Times New Roman" w:hAnsi="Calibri" w:cs="Times New Roman"/>
      <w:color w:val="000000"/>
      <w:spacing w:val="-6"/>
      <w:sz w:val="18"/>
      <w:lang w:eastAsia="fr-FR"/>
    </w:rPr>
  </w:style>
  <w:style w:type="character" w:customStyle="1" w:styleId="05ARTICLENiv1-TexteCarCarCarCar">
    <w:name w:val="05_ARTICLE_Niv1 - Texte Car Car Car Car"/>
    <w:rsid w:val="008118C9"/>
    <w:rPr>
      <w:rFonts w:ascii="Calibri" w:eastAsia="Times New Roman" w:hAnsi="Calibri" w:cs="Times New Roman"/>
      <w:noProof/>
      <w:color w:val="000000"/>
      <w:spacing w:val="-6"/>
      <w:sz w:val="18"/>
      <w:szCs w:val="20"/>
      <w:lang w:eastAsia="fr-FR"/>
    </w:rPr>
  </w:style>
  <w:style w:type="character" w:customStyle="1" w:styleId="05ARTICLENiv1-SsTitreCarCar1">
    <w:name w:val="05_ARTICLE_Niv1 - SsTitre Car Car1"/>
    <w:rsid w:val="008118C9"/>
    <w:rPr>
      <w:rFonts w:ascii="Calibri" w:hAnsi="Calibri"/>
      <w:b/>
      <w:noProof/>
      <w:color w:val="000000"/>
      <w:spacing w:val="-10"/>
      <w:lang w:val="fr-FR" w:eastAsia="fr-FR" w:bidi="ar-SA"/>
    </w:rPr>
  </w:style>
  <w:style w:type="character" w:customStyle="1" w:styleId="05ARTICLENiv1-SsTitreCar2">
    <w:name w:val="05_ARTICLE_Niv1 - SsTitre Car2"/>
    <w:rsid w:val="008118C9"/>
    <w:rPr>
      <w:rFonts w:ascii="Calibri" w:hAnsi="Calibri"/>
      <w:color w:val="000000"/>
      <w:spacing w:val="0"/>
    </w:rPr>
  </w:style>
  <w:style w:type="character" w:customStyle="1" w:styleId="06ARTICLENiv2-SsTitreCarCar">
    <w:name w:val="06_ARTICLE_Niv2 - SsTitre Car Car"/>
    <w:rsid w:val="008118C9"/>
    <w:rPr>
      <w:rFonts w:ascii="Calibri" w:hAnsi="Calibri"/>
      <w:b/>
      <w:noProof/>
      <w:color w:val="000000"/>
      <w:spacing w:val="-10"/>
      <w:lang w:val="fr-FR" w:eastAsia="fr-FR" w:bidi="ar-SA"/>
    </w:rPr>
  </w:style>
  <w:style w:type="character" w:customStyle="1" w:styleId="05ARTICLENiv1-SsTitreCar1">
    <w:name w:val="05_ARTICLE_Niv1 - SsTitre Car1"/>
    <w:uiPriority w:val="99"/>
    <w:rsid w:val="008118C9"/>
    <w:rPr>
      <w:rFonts w:ascii="Calibri" w:hAnsi="Calibri"/>
      <w:b/>
      <w:noProof/>
      <w:color w:val="000000"/>
      <w:spacing w:val="-10"/>
      <w:lang w:val="fr-FR" w:eastAsia="fr-FR" w:bidi="ar-SA"/>
    </w:rPr>
  </w:style>
  <w:style w:type="paragraph" w:customStyle="1" w:styleId="12TAB2">
    <w:name w:val="12_TAB 2"/>
    <w:basedOn w:val="05ARTICLENiv1-Texte"/>
    <w:rsid w:val="008118C9"/>
    <w:pPr>
      <w:tabs>
        <w:tab w:val="clear" w:pos="9356"/>
      </w:tabs>
      <w:spacing w:after="240"/>
      <w:ind w:left="360" w:hanging="360"/>
    </w:pPr>
    <w:rPr>
      <w:spacing w:val="-6"/>
    </w:rPr>
  </w:style>
  <w:style w:type="paragraph" w:customStyle="1" w:styleId="11TABULATIONS">
    <w:name w:val="11_TABULATIONS"/>
    <w:basedOn w:val="05ARTICLENiv1-Texte"/>
    <w:rsid w:val="008118C9"/>
    <w:pPr>
      <w:tabs>
        <w:tab w:val="clear" w:pos="9356"/>
      </w:tabs>
      <w:spacing w:after="240"/>
      <w:ind w:left="284" w:hanging="284"/>
    </w:pPr>
    <w:rPr>
      <w:spacing w:val="-6"/>
      <w:sz w:val="18"/>
    </w:rPr>
  </w:style>
  <w:style w:type="paragraph" w:styleId="PrformatHTML">
    <w:name w:val="HTML Preformatted"/>
    <w:basedOn w:val="Normal"/>
    <w:link w:val="PrformatHTMLCar"/>
    <w:unhideWhenUsed/>
    <w:rsid w:val="00811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Calibri" w:eastAsia="Arial Unicode MS" w:hAnsi="Calibri" w:cs="Arial Unicode MS"/>
      <w:color w:val="000000"/>
      <w:lang w:val="en-GB"/>
    </w:rPr>
  </w:style>
  <w:style w:type="character" w:customStyle="1" w:styleId="PrformatHTMLCar">
    <w:name w:val="Préformaté HTML Car"/>
    <w:basedOn w:val="Policepardfaut"/>
    <w:link w:val="PrformatHTML"/>
    <w:rsid w:val="008118C9"/>
    <w:rPr>
      <w:rFonts w:ascii="Calibri" w:eastAsia="Arial Unicode MS" w:hAnsi="Calibri" w:cs="Arial Unicode MS"/>
      <w:color w:val="000000"/>
      <w:lang w:val="en-GB"/>
    </w:rPr>
  </w:style>
  <w:style w:type="paragraph" w:customStyle="1" w:styleId="11-TABNIV1">
    <w:name w:val="11 - TAB NIV 1"/>
    <w:basedOn w:val="TABNIVEAU1"/>
    <w:rsid w:val="008118C9"/>
    <w:pPr>
      <w:numPr>
        <w:numId w:val="0"/>
      </w:numPr>
      <w:tabs>
        <w:tab w:val="num" w:pos="180"/>
      </w:tabs>
      <w:spacing w:after="60"/>
      <w:ind w:left="181" w:hanging="181"/>
      <w:jc w:val="both"/>
    </w:pPr>
  </w:style>
  <w:style w:type="paragraph" w:customStyle="1" w:styleId="Style04ARTICLE-TitreAutomatique1">
    <w:name w:val="Style 04_ARTICLE - Titre + Automatique1"/>
    <w:basedOn w:val="04ARTICLE-Titre"/>
    <w:link w:val="Style04ARTICLE-TitreAutomatique1Car"/>
    <w:autoRedefine/>
    <w:rsid w:val="008118C9"/>
    <w:pPr>
      <w:numPr>
        <w:numId w:val="20"/>
      </w:numPr>
      <w:ind w:left="0" w:firstLine="0"/>
    </w:pPr>
  </w:style>
  <w:style w:type="character" w:customStyle="1" w:styleId="Style04ARTICLE-TitreAutomatique1Car">
    <w:name w:val="Style 04_ARTICLE - Titre + Automatique1 Car"/>
    <w:link w:val="Style04ARTICLE-TitreAutomatique1"/>
    <w:rsid w:val="008118C9"/>
    <w:rPr>
      <w:rFonts w:ascii="Calibri" w:eastAsia="Times New Roman" w:hAnsi="Calibri" w:cs="Times New Roman"/>
      <w:caps/>
      <w:noProof/>
      <w:color w:val="000000"/>
      <w:kern w:val="0"/>
      <w:sz w:val="20"/>
      <w:szCs w:val="20"/>
      <w:shd w:val="clear" w:color="auto" w:fill="808080"/>
      <w:lang w:eastAsia="fr-FR"/>
      <w14:ligatures w14:val="none"/>
    </w:rPr>
  </w:style>
  <w:style w:type="character" w:styleId="Emphaseple">
    <w:name w:val="Subtle Emphasis"/>
    <w:uiPriority w:val="19"/>
    <w:rsid w:val="008118C9"/>
    <w:rPr>
      <w:rFonts w:ascii="Calibri" w:hAnsi="Calibri"/>
      <w:i/>
      <w:iCs/>
      <w:color w:val="000000"/>
    </w:rPr>
  </w:style>
  <w:style w:type="paragraph" w:customStyle="1" w:styleId="COUVRalisation">
    <w:name w:val="COUV_Réalisation"/>
    <w:rsid w:val="008118C9"/>
    <w:pPr>
      <w:spacing w:before="200"/>
      <w:jc w:val="center"/>
    </w:pPr>
    <w:rPr>
      <w:rFonts w:ascii="Calibri" w:eastAsia="Times New Roman" w:hAnsi="Calibri" w:cs="Times New Roman"/>
      <w:color w:val="000000"/>
      <w:kern w:val="0"/>
      <w:szCs w:val="20"/>
      <w:lang w:eastAsia="fr-FR"/>
      <w14:ligatures w14:val="none"/>
    </w:rPr>
  </w:style>
  <w:style w:type="paragraph" w:customStyle="1" w:styleId="opened">
    <w:name w:val="opened"/>
    <w:basedOn w:val="Normal"/>
    <w:rsid w:val="008118C9"/>
    <w:pPr>
      <w:spacing w:before="100" w:beforeAutospacing="1" w:after="100" w:afterAutospacing="1"/>
    </w:pPr>
    <w:rPr>
      <w:rFonts w:ascii="Calibri" w:eastAsia="Times New Roman" w:hAnsi="Calibri" w:cs="Times New Roman"/>
      <w:color w:val="000000"/>
      <w:lang w:eastAsia="fr-FR"/>
    </w:rPr>
  </w:style>
  <w:style w:type="paragraph" w:customStyle="1" w:styleId="02TITREDELAPARTIE">
    <w:name w:val="02_TITRE DE LA PARTIE"/>
    <w:basedOn w:val="Normal"/>
    <w:next w:val="03TITRE"/>
    <w:rsid w:val="008118C9"/>
    <w:pPr>
      <w:pageBreakBefore/>
      <w:pBdr>
        <w:left w:val="single" w:sz="12" w:space="4" w:color="000000"/>
      </w:pBdr>
      <w:spacing w:before="240" w:after="240"/>
    </w:pPr>
    <w:rPr>
      <w:rFonts w:ascii="Calibri" w:hAnsi="Calibri"/>
      <w:b/>
      <w:bCs/>
      <w:caps/>
      <w:color w:val="000000"/>
      <w:szCs w:val="32"/>
    </w:rPr>
  </w:style>
  <w:style w:type="paragraph" w:customStyle="1" w:styleId="04SOUS-TITRE">
    <w:name w:val="04_SOUS-TITRE"/>
    <w:basedOn w:val="Normal"/>
    <w:next w:val="Normal"/>
    <w:rsid w:val="008118C9"/>
    <w:pPr>
      <w:numPr>
        <w:ilvl w:val="2"/>
        <w:numId w:val="1"/>
      </w:numPr>
      <w:tabs>
        <w:tab w:val="left" w:pos="1418"/>
      </w:tabs>
      <w:spacing w:before="360"/>
      <w:ind w:left="0" w:firstLine="0"/>
    </w:pPr>
    <w:rPr>
      <w:rFonts w:ascii="Calibri" w:hAnsi="Calibri"/>
      <w:color w:val="000000"/>
      <w:szCs w:val="32"/>
    </w:rPr>
  </w:style>
  <w:style w:type="paragraph" w:customStyle="1" w:styleId="03TITRE">
    <w:name w:val="03_TITRE"/>
    <w:basedOn w:val="Normal"/>
    <w:next w:val="Normal"/>
    <w:rsid w:val="008118C9"/>
    <w:pPr>
      <w:numPr>
        <w:ilvl w:val="1"/>
        <w:numId w:val="1"/>
      </w:numPr>
      <w:pBdr>
        <w:left w:val="single" w:sz="12" w:space="3" w:color="auto"/>
      </w:pBdr>
      <w:tabs>
        <w:tab w:val="left" w:pos="1418"/>
      </w:tabs>
      <w:ind w:left="0" w:firstLine="0"/>
    </w:pPr>
    <w:rPr>
      <w:rFonts w:ascii="Calibri" w:hAnsi="Calibri"/>
      <w:b/>
      <w:bCs/>
      <w:color w:val="000000"/>
      <w:szCs w:val="28"/>
    </w:rPr>
  </w:style>
  <w:style w:type="paragraph" w:customStyle="1" w:styleId="05PUCE1">
    <w:name w:val="05_PUCE1"/>
    <w:basedOn w:val="Paragraphedeliste"/>
    <w:qFormat/>
    <w:rsid w:val="008118C9"/>
    <w:pPr>
      <w:tabs>
        <w:tab w:val="left" w:pos="567"/>
      </w:tabs>
      <w:ind w:left="644" w:hanging="360"/>
      <w:contextualSpacing w:val="0"/>
    </w:pPr>
    <w:rPr>
      <w:rFonts w:ascii="Calibri" w:hAnsi="Calibri"/>
      <w:color w:val="000000"/>
    </w:rPr>
  </w:style>
  <w:style w:type="paragraph" w:customStyle="1" w:styleId="06PUCE2">
    <w:name w:val="06_PUCE2"/>
    <w:basedOn w:val="Normal"/>
    <w:rsid w:val="008118C9"/>
    <w:pPr>
      <w:tabs>
        <w:tab w:val="left" w:pos="851"/>
      </w:tabs>
      <w:ind w:left="927" w:hanging="360"/>
    </w:pPr>
    <w:rPr>
      <w:rFonts w:ascii="Calibri" w:hAnsi="Calibri"/>
      <w:color w:val="000000"/>
    </w:rPr>
  </w:style>
  <w:style w:type="paragraph" w:customStyle="1" w:styleId="CartoRoutesHeading61">
    <w:name w:val="CartoRoutes Heading 61"/>
    <w:basedOn w:val="Titre5"/>
    <w:next w:val="Normal"/>
    <w:unhideWhenUsed/>
    <w:rsid w:val="008118C9"/>
    <w:pPr>
      <w:tabs>
        <w:tab w:val="left" w:pos="3402"/>
      </w:tabs>
      <w:spacing w:before="40" w:after="0"/>
      <w:outlineLvl w:val="5"/>
    </w:pPr>
    <w:rPr>
      <w:rFonts w:ascii="Calibri" w:eastAsia="Calibri" w:hAnsi="Calibri" w:cs="Times New Roman"/>
      <w:i/>
      <w:color w:val="000000"/>
    </w:rPr>
  </w:style>
  <w:style w:type="character" w:customStyle="1" w:styleId="Titre1Car1">
    <w:name w:val="Titre 1 Car1"/>
    <w:aliases w:val="CartoRoutes Heading 1 Car1,Titre 11 Car1,t1.T1.Titre 2 Car1,t1 Car1,t1.T1 Car1,t1.T1.Titre 1 Car1"/>
    <w:basedOn w:val="Policepardfaut"/>
    <w:rsid w:val="008118C9"/>
    <w:rPr>
      <w:rFonts w:ascii="Calibri" w:eastAsia="Times New Roman" w:hAnsi="Calibri" w:cs="Times New Roman"/>
      <w:color w:val="000000"/>
      <w:sz w:val="32"/>
      <w:szCs w:val="32"/>
    </w:rPr>
  </w:style>
  <w:style w:type="character" w:customStyle="1" w:styleId="Titre3Car1">
    <w:name w:val="Titre 3 Car1"/>
    <w:aliases w:val="CartoRoutes Heading 3 Car1,Titre3 Car1,Titre 31 Car1,t3.T3 Car1,heading 3 + Arial Narro... Car1,heading 3 Car1,CartoRoutes Heading 3 + Arial Narrow Car1,After:  12 pt + Arial Narrow Car1,.... Car1"/>
    <w:basedOn w:val="Policepardfaut"/>
    <w:semiHidden/>
    <w:rsid w:val="008118C9"/>
    <w:rPr>
      <w:rFonts w:ascii="Calibri" w:eastAsia="Times New Roman" w:hAnsi="Calibri" w:cs="Times New Roman"/>
      <w:color w:val="000000"/>
      <w:sz w:val="24"/>
      <w:szCs w:val="24"/>
    </w:rPr>
  </w:style>
  <w:style w:type="character" w:customStyle="1" w:styleId="Titre4Car1">
    <w:name w:val="Titre 4 Car1"/>
    <w:aliases w:val="CartoRoutes Heading 4 Car1,Heading 4 Char Car1,Char1 Char Car1"/>
    <w:basedOn w:val="Policepardfaut"/>
    <w:semiHidden/>
    <w:rsid w:val="008118C9"/>
    <w:rPr>
      <w:rFonts w:ascii="Calibri" w:eastAsia="Times New Roman" w:hAnsi="Calibri" w:cs="Times New Roman"/>
      <w:i/>
      <w:iCs/>
      <w:color w:val="000000"/>
      <w:sz w:val="24"/>
      <w:szCs w:val="22"/>
    </w:rPr>
  </w:style>
  <w:style w:type="character" w:customStyle="1" w:styleId="Titre5Car1">
    <w:name w:val="Titre 5 Car1"/>
    <w:aliases w:val="Titre 5 a virer Car1,CartoRoutes Heading 5 Car1"/>
    <w:basedOn w:val="Policepardfaut"/>
    <w:semiHidden/>
    <w:rsid w:val="008118C9"/>
    <w:rPr>
      <w:rFonts w:ascii="Calibri" w:eastAsia="Times New Roman" w:hAnsi="Calibri" w:cs="Times New Roman"/>
      <w:color w:val="000000"/>
      <w:sz w:val="24"/>
      <w:szCs w:val="22"/>
    </w:rPr>
  </w:style>
  <w:style w:type="character" w:customStyle="1" w:styleId="Titre6Car1">
    <w:name w:val="Titre 6 Car1"/>
    <w:aliases w:val="CartoRoutes Heading 6 Car1"/>
    <w:basedOn w:val="Policepardfaut"/>
    <w:uiPriority w:val="9"/>
    <w:semiHidden/>
    <w:rsid w:val="008118C9"/>
    <w:rPr>
      <w:rFonts w:ascii="Calibri" w:eastAsia="Times New Roman" w:hAnsi="Calibri" w:cs="Times New Roman"/>
      <w:color w:val="000000"/>
      <w:sz w:val="24"/>
      <w:szCs w:val="22"/>
    </w:rPr>
  </w:style>
  <w:style w:type="paragraph" w:customStyle="1" w:styleId="msonormal0">
    <w:name w:val="msonormal"/>
    <w:basedOn w:val="Normal"/>
    <w:uiPriority w:val="99"/>
    <w:rsid w:val="008118C9"/>
    <w:pPr>
      <w:spacing w:before="100" w:beforeAutospacing="1" w:after="100" w:afterAutospacing="1" w:line="192" w:lineRule="auto"/>
    </w:pPr>
    <w:rPr>
      <w:rFonts w:ascii="Calibri" w:eastAsia="Times New Roman" w:hAnsi="Calibri" w:cs="Times New Roman"/>
      <w:color w:val="000000"/>
      <w:lang w:eastAsia="fr-FR"/>
    </w:rPr>
  </w:style>
  <w:style w:type="character" w:customStyle="1" w:styleId="Titre7Car1">
    <w:name w:val="Titre 7 Car1"/>
    <w:aliases w:val="CartoRoutes Heading 7 Car1"/>
    <w:basedOn w:val="Policepardfaut"/>
    <w:semiHidden/>
    <w:rsid w:val="008118C9"/>
    <w:rPr>
      <w:rFonts w:ascii="Calibri" w:eastAsia="Times New Roman" w:hAnsi="Calibri" w:cs="Times New Roman"/>
      <w:i/>
      <w:iCs/>
      <w:color w:val="000000"/>
      <w:sz w:val="24"/>
      <w:szCs w:val="22"/>
    </w:rPr>
  </w:style>
  <w:style w:type="paragraph" w:customStyle="1" w:styleId="En-ttedetabledesmatires1">
    <w:name w:val="En-tête de table des matières1"/>
    <w:basedOn w:val="Titre1"/>
    <w:next w:val="Normal"/>
    <w:uiPriority w:val="39"/>
    <w:unhideWhenUsed/>
    <w:rsid w:val="008118C9"/>
    <w:pPr>
      <w:spacing w:before="240" w:after="480" w:line="276" w:lineRule="auto"/>
      <w:outlineLvl w:val="9"/>
    </w:pPr>
    <w:rPr>
      <w:rFonts w:ascii="Calibri" w:eastAsia="MS Gothic" w:hAnsi="Calibri" w:cs="Times New Roman"/>
      <w:b/>
      <w:bCs/>
      <w:color w:val="000000"/>
      <w:sz w:val="28"/>
      <w:szCs w:val="28"/>
      <w:lang w:eastAsia="fr-FR"/>
    </w:rPr>
  </w:style>
  <w:style w:type="character" w:customStyle="1" w:styleId="03NOTICE-TitreCar">
    <w:name w:val="03_NOTICE - Titre Car"/>
    <w:basedOn w:val="Policepardfaut"/>
    <w:link w:val="03NOTICE-Titre"/>
    <w:locked/>
    <w:rsid w:val="008118C9"/>
    <w:rPr>
      <w:rFonts w:ascii="Calibri" w:hAnsi="Calibri" w:cs="Arial"/>
      <w:b/>
      <w:caps/>
      <w:color w:val="000000"/>
      <w:szCs w:val="22"/>
      <w:shd w:val="clear" w:color="auto" w:fill="FFFF99"/>
    </w:rPr>
  </w:style>
  <w:style w:type="paragraph" w:customStyle="1" w:styleId="Corpsdetexte29">
    <w:name w:val="Corps de texte 29"/>
    <w:basedOn w:val="Normal"/>
    <w:uiPriority w:val="99"/>
    <w:rsid w:val="008118C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pPr>
    <w:rPr>
      <w:rFonts w:ascii="Calibri" w:eastAsia="Times New Roman" w:hAnsi="Calibri" w:cs="Times New Roman"/>
      <w:color w:val="000000"/>
      <w:sz w:val="22"/>
      <w:lang w:eastAsia="fr-FR"/>
    </w:rPr>
  </w:style>
  <w:style w:type="paragraph" w:customStyle="1" w:styleId="StyleVerdana9ptGrasJustifi">
    <w:name w:val="Style Verdana 9 pt Gras Justifié"/>
    <w:basedOn w:val="Normal"/>
    <w:uiPriority w:val="99"/>
    <w:rsid w:val="008118C9"/>
    <w:pPr>
      <w:spacing w:after="240"/>
    </w:pPr>
    <w:rPr>
      <w:rFonts w:ascii="Calibri" w:eastAsia="Times New Roman" w:hAnsi="Calibri" w:cs="Times New Roman"/>
      <w:b/>
      <w:bCs/>
      <w:color w:val="000000"/>
      <w:spacing w:val="-6"/>
      <w:lang w:eastAsia="fr-FR"/>
    </w:rPr>
  </w:style>
  <w:style w:type="paragraph" w:customStyle="1" w:styleId="StyleVerdana9ptItaliqueJustifi">
    <w:name w:val="Style Verdana 9 pt Italique Justifié"/>
    <w:basedOn w:val="Normal"/>
    <w:rsid w:val="008118C9"/>
    <w:pPr>
      <w:spacing w:after="240"/>
    </w:pPr>
    <w:rPr>
      <w:rFonts w:ascii="Calibri" w:eastAsia="Times New Roman" w:hAnsi="Calibri" w:cs="Times New Roman"/>
      <w:i/>
      <w:iCs/>
      <w:color w:val="000000"/>
      <w:spacing w:val="-6"/>
      <w:lang w:eastAsia="fr-FR"/>
    </w:rPr>
  </w:style>
  <w:style w:type="paragraph" w:customStyle="1" w:styleId="StyleVerdana9ptJustifi">
    <w:name w:val="Style Verdana 9 pt Justifié"/>
    <w:basedOn w:val="Normal"/>
    <w:rsid w:val="008118C9"/>
    <w:pPr>
      <w:spacing w:after="240"/>
    </w:pPr>
    <w:rPr>
      <w:rFonts w:ascii="Calibri" w:eastAsia="Times New Roman" w:hAnsi="Calibri" w:cs="Times New Roman"/>
      <w:color w:val="000000"/>
      <w:spacing w:val="-6"/>
      <w:lang w:eastAsia="fr-FR"/>
    </w:rPr>
  </w:style>
  <w:style w:type="paragraph" w:customStyle="1" w:styleId="StyleVerdana9ptJustifiAvant6ptAprs6pt">
    <w:name w:val="Style Verdana 9 pt Justifié Avant : 6 pt Après : 6 pt"/>
    <w:basedOn w:val="Normal"/>
    <w:uiPriority w:val="99"/>
    <w:rsid w:val="008118C9"/>
    <w:rPr>
      <w:rFonts w:ascii="Calibri" w:eastAsia="Times New Roman" w:hAnsi="Calibri" w:cs="Times New Roman"/>
      <w:color w:val="000000"/>
      <w:spacing w:val="-6"/>
      <w:lang w:eastAsia="fr-FR"/>
    </w:rPr>
  </w:style>
  <w:style w:type="character" w:customStyle="1" w:styleId="05ARTICLENiv1-TableauPuce3Car0">
    <w:name w:val="05_ARTICLE_Niv1 - Tableau Puce 3 Car"/>
    <w:basedOn w:val="05ARTICLENiv1-TableauPuce1Car"/>
    <w:link w:val="05ARTICLENiv1-TableauPuce30"/>
    <w:locked/>
    <w:rsid w:val="008118C9"/>
    <w:rPr>
      <w:rFonts w:ascii="Calibri" w:eastAsia="Times New Roman" w:hAnsi="Calibri" w:cs="Times New Roman"/>
      <w:noProof/>
      <w:color w:val="000000"/>
      <w:kern w:val="0"/>
      <w:sz w:val="20"/>
      <w:szCs w:val="20"/>
      <w:lang w:eastAsia="fr-FR"/>
      <w14:ligatures w14:val="none"/>
    </w:rPr>
  </w:style>
  <w:style w:type="paragraph" w:customStyle="1" w:styleId="05ARTICLENiv1-TableauPuce30">
    <w:name w:val="05_ARTICLE_Niv1 - Tableau Puce 3"/>
    <w:basedOn w:val="05ARTICLENiv1-TableauPuce1"/>
    <w:link w:val="05ARTICLENiv1-TableauPuce3Car0"/>
    <w:rsid w:val="008118C9"/>
    <w:pPr>
      <w:numPr>
        <w:numId w:val="0"/>
      </w:numPr>
      <w:spacing w:before="0" w:after="120"/>
    </w:pPr>
  </w:style>
  <w:style w:type="character" w:customStyle="1" w:styleId="05ARTICLENiv1-TitreencadrCar">
    <w:name w:val="05_ARTICLE _Niv1 - Titre encadré Car"/>
    <w:basedOn w:val="03NOTICE-TitreCar"/>
    <w:link w:val="05ARTICLENiv1-Titreencadr"/>
    <w:locked/>
    <w:rsid w:val="008118C9"/>
    <w:rPr>
      <w:rFonts w:ascii="Calibri" w:hAnsi="Calibri" w:cs="Arial"/>
      <w:b/>
      <w:caps/>
      <w:color w:val="000000"/>
      <w:szCs w:val="22"/>
      <w:shd w:val="clear" w:color="auto" w:fill="FFFF99"/>
    </w:rPr>
  </w:style>
  <w:style w:type="paragraph" w:customStyle="1" w:styleId="05ARTICLENiv1-Titreencadr">
    <w:name w:val="05_ARTICLE _Niv1 - Titre encadré"/>
    <w:basedOn w:val="03NOTICE-Titre"/>
    <w:link w:val="05ARTICLENiv1-TitreencadrCar"/>
    <w:rsid w:val="008118C9"/>
    <w:pPr>
      <w:shd w:val="clear" w:color="auto" w:fill="auto"/>
      <w:spacing w:line="400" w:lineRule="exact"/>
    </w:pPr>
  </w:style>
  <w:style w:type="character" w:customStyle="1" w:styleId="03NOTICE-TextepuceCar">
    <w:name w:val="03_NOTICE - Texte puce Car"/>
    <w:basedOn w:val="03NOTICE-TexteCar"/>
    <w:link w:val="03NOTICE-Textepuce"/>
    <w:uiPriority w:val="99"/>
    <w:locked/>
    <w:rsid w:val="008118C9"/>
    <w:rPr>
      <w:rFonts w:ascii="Calibri" w:hAnsi="Calibri" w:cs="Arial"/>
      <w:color w:val="000000"/>
      <w:szCs w:val="22"/>
      <w:shd w:val="clear" w:color="auto" w:fill="FFFF99"/>
    </w:rPr>
  </w:style>
  <w:style w:type="paragraph" w:customStyle="1" w:styleId="03NOTICE-Textepuce">
    <w:name w:val="03_NOTICE - Texte puce"/>
    <w:basedOn w:val="03NOTICE-Texte"/>
    <w:link w:val="03NOTICE-TextepuceCar"/>
    <w:uiPriority w:val="99"/>
    <w:rsid w:val="008118C9"/>
    <w:pPr>
      <w:numPr>
        <w:numId w:val="22"/>
      </w:numPr>
      <w:ind w:left="0" w:firstLine="0"/>
    </w:pPr>
  </w:style>
  <w:style w:type="character" w:customStyle="1" w:styleId="StyleVerdana9pt">
    <w:name w:val="Style Verdana 9 pt"/>
    <w:basedOn w:val="Policepardfaut"/>
    <w:rsid w:val="008118C9"/>
    <w:rPr>
      <w:rFonts w:ascii="Calibri" w:hAnsi="Calibri" w:cs="Arial" w:hint="default"/>
      <w:color w:val="000000"/>
      <w:sz w:val="20"/>
    </w:rPr>
  </w:style>
  <w:style w:type="character" w:customStyle="1" w:styleId="StyleVerdana9ptGras">
    <w:name w:val="Style Verdana 9 pt Gras"/>
    <w:basedOn w:val="Policepardfaut"/>
    <w:rsid w:val="008118C9"/>
    <w:rPr>
      <w:rFonts w:ascii="Calibri" w:hAnsi="Calibri" w:cs="Arial" w:hint="default"/>
      <w:b/>
      <w:bCs/>
      <w:color w:val="000000"/>
      <w:sz w:val="20"/>
    </w:rPr>
  </w:style>
  <w:style w:type="character" w:customStyle="1" w:styleId="txt">
    <w:name w:val="txt"/>
    <w:basedOn w:val="Policepardfaut"/>
    <w:rsid w:val="008118C9"/>
    <w:rPr>
      <w:rFonts w:ascii="Calibri" w:hAnsi="Calibri"/>
      <w:color w:val="000000"/>
    </w:rPr>
  </w:style>
  <w:style w:type="character" w:customStyle="1" w:styleId="rtx">
    <w:name w:val="rtx"/>
    <w:basedOn w:val="Policepardfaut"/>
    <w:rsid w:val="008118C9"/>
    <w:rPr>
      <w:rFonts w:ascii="Calibri" w:hAnsi="Calibri"/>
      <w:color w:val="000000"/>
    </w:rPr>
  </w:style>
  <w:style w:type="character" w:customStyle="1" w:styleId="Titre6Car2">
    <w:name w:val="Titre 6 Car2"/>
    <w:basedOn w:val="Policepardfaut"/>
    <w:uiPriority w:val="9"/>
    <w:semiHidden/>
    <w:rsid w:val="008118C9"/>
    <w:rPr>
      <w:rFonts w:ascii="Montserrat" w:eastAsia="Times New Roman" w:hAnsi="Montserrat" w:cs="Times New Roman"/>
      <w:color w:val="000000"/>
      <w:sz w:val="20"/>
      <w:szCs w:val="24"/>
    </w:rPr>
  </w:style>
  <w:style w:type="paragraph" w:customStyle="1" w:styleId="paragraph">
    <w:name w:val="paragraph"/>
    <w:basedOn w:val="Normal"/>
    <w:rsid w:val="008118C9"/>
    <w:pPr>
      <w:spacing w:before="100" w:beforeAutospacing="1" w:after="100" w:afterAutospacing="1"/>
    </w:pPr>
    <w:rPr>
      <w:rFonts w:ascii="Calibri" w:eastAsia="Times New Roman" w:hAnsi="Calibri" w:cs="Times New Roman"/>
      <w:color w:val="000000"/>
      <w:lang w:eastAsia="fr-FR"/>
    </w:rPr>
  </w:style>
  <w:style w:type="character" w:customStyle="1" w:styleId="normaltextrun">
    <w:name w:val="normaltextrun"/>
    <w:basedOn w:val="Policepardfaut"/>
    <w:rsid w:val="008118C9"/>
    <w:rPr>
      <w:rFonts w:ascii="Calibri" w:hAnsi="Calibri"/>
      <w:color w:val="000000"/>
    </w:rPr>
  </w:style>
  <w:style w:type="character" w:customStyle="1" w:styleId="eop">
    <w:name w:val="eop"/>
    <w:basedOn w:val="Policepardfaut"/>
    <w:rsid w:val="008118C9"/>
    <w:rPr>
      <w:rFonts w:ascii="Calibri" w:hAnsi="Calibri"/>
      <w:color w:val="000000"/>
    </w:rPr>
  </w:style>
  <w:style w:type="character" w:customStyle="1" w:styleId="wacimagecontainer">
    <w:name w:val="wacimagecontainer"/>
    <w:basedOn w:val="Policepardfaut"/>
    <w:rsid w:val="008118C9"/>
    <w:rPr>
      <w:rFonts w:ascii="Calibri" w:hAnsi="Calibri"/>
      <w:color w:val="000000"/>
    </w:rPr>
  </w:style>
  <w:style w:type="paragraph" w:customStyle="1" w:styleId="TM51">
    <w:name w:val="TM 51"/>
    <w:basedOn w:val="Normal"/>
    <w:next w:val="Normal"/>
    <w:autoRedefine/>
    <w:uiPriority w:val="39"/>
    <w:unhideWhenUsed/>
    <w:rsid w:val="008118C9"/>
    <w:pPr>
      <w:spacing w:line="192" w:lineRule="auto"/>
    </w:pPr>
    <w:rPr>
      <w:rFonts w:ascii="Calibri" w:hAnsi="Calibri"/>
      <w:color w:val="000000"/>
      <w:sz w:val="22"/>
      <w:szCs w:val="22"/>
    </w:rPr>
  </w:style>
  <w:style w:type="paragraph" w:customStyle="1" w:styleId="TM61">
    <w:name w:val="TM 61"/>
    <w:basedOn w:val="Normal"/>
    <w:next w:val="Normal"/>
    <w:autoRedefine/>
    <w:uiPriority w:val="39"/>
    <w:unhideWhenUsed/>
    <w:rsid w:val="008118C9"/>
    <w:pPr>
      <w:spacing w:line="192" w:lineRule="auto"/>
    </w:pPr>
    <w:rPr>
      <w:rFonts w:ascii="Calibri" w:hAnsi="Calibri"/>
      <w:color w:val="000000"/>
      <w:sz w:val="22"/>
      <w:szCs w:val="22"/>
    </w:rPr>
  </w:style>
  <w:style w:type="paragraph" w:customStyle="1" w:styleId="TM71">
    <w:name w:val="TM 71"/>
    <w:basedOn w:val="Normal"/>
    <w:next w:val="Normal"/>
    <w:autoRedefine/>
    <w:uiPriority w:val="39"/>
    <w:unhideWhenUsed/>
    <w:rsid w:val="008118C9"/>
    <w:pPr>
      <w:spacing w:line="192" w:lineRule="auto"/>
    </w:pPr>
    <w:rPr>
      <w:rFonts w:ascii="Calibri" w:hAnsi="Calibri"/>
      <w:color w:val="000000"/>
      <w:sz w:val="22"/>
      <w:szCs w:val="22"/>
    </w:rPr>
  </w:style>
  <w:style w:type="paragraph" w:customStyle="1" w:styleId="TM81">
    <w:name w:val="TM 81"/>
    <w:basedOn w:val="Normal"/>
    <w:next w:val="Normal"/>
    <w:autoRedefine/>
    <w:uiPriority w:val="39"/>
    <w:unhideWhenUsed/>
    <w:rsid w:val="008118C9"/>
    <w:pPr>
      <w:spacing w:line="192" w:lineRule="auto"/>
    </w:pPr>
    <w:rPr>
      <w:rFonts w:ascii="Calibri" w:hAnsi="Calibri"/>
      <w:color w:val="000000"/>
      <w:sz w:val="22"/>
      <w:szCs w:val="22"/>
    </w:rPr>
  </w:style>
  <w:style w:type="paragraph" w:customStyle="1" w:styleId="TM91">
    <w:name w:val="TM 91"/>
    <w:basedOn w:val="Normal"/>
    <w:next w:val="Normal"/>
    <w:autoRedefine/>
    <w:uiPriority w:val="39"/>
    <w:unhideWhenUsed/>
    <w:rsid w:val="008118C9"/>
    <w:pPr>
      <w:spacing w:line="192" w:lineRule="auto"/>
    </w:pPr>
    <w:rPr>
      <w:rFonts w:ascii="Calibri" w:hAnsi="Calibri"/>
      <w:color w:val="000000"/>
      <w:sz w:val="22"/>
      <w:szCs w:val="22"/>
    </w:rPr>
  </w:style>
  <w:style w:type="paragraph" w:customStyle="1" w:styleId="Objetducommentaire1">
    <w:name w:val="Objet du commentaire1"/>
    <w:basedOn w:val="Commentaire"/>
    <w:next w:val="Commentaire"/>
    <w:semiHidden/>
    <w:unhideWhenUsed/>
    <w:rsid w:val="008118C9"/>
    <w:rPr>
      <w:rFonts w:eastAsia="Calibri" w:cs="Times New Roman"/>
      <w:b/>
      <w:bCs/>
      <w:sz w:val="14"/>
    </w:rPr>
  </w:style>
  <w:style w:type="numbering" w:customStyle="1" w:styleId="Aucuneliste11">
    <w:name w:val="Aucune liste11"/>
    <w:next w:val="Aucuneliste"/>
    <w:semiHidden/>
    <w:rsid w:val="008118C9"/>
  </w:style>
  <w:style w:type="table" w:customStyle="1" w:styleId="Grilledutableau11">
    <w:name w:val="Grille du tableau11"/>
    <w:basedOn w:val="TableauNormal"/>
    <w:next w:val="Grilledutableau"/>
    <w:rsid w:val="008118C9"/>
    <w:pPr>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tducommentaireCar1">
    <w:name w:val="Objet du commentaire Car1"/>
    <w:basedOn w:val="CommentaireCar"/>
    <w:uiPriority w:val="99"/>
    <w:semiHidden/>
    <w:rsid w:val="008118C9"/>
    <w:rPr>
      <w:rFonts w:ascii="Calibri" w:eastAsia="Times New Roman" w:hAnsi="Calibri" w:cs="Times New Roman"/>
      <w:b/>
      <w:bCs/>
      <w:color w:val="000000"/>
      <w:sz w:val="14"/>
      <w:lang w:eastAsia="ar-SA"/>
    </w:rPr>
  </w:style>
  <w:style w:type="paragraph" w:customStyle="1" w:styleId="1erniveaudepuce">
    <w:name w:val="1er niveau de puce"/>
    <w:basedOn w:val="Normal"/>
    <w:rsid w:val="008118C9"/>
    <w:pPr>
      <w:numPr>
        <w:numId w:val="24"/>
      </w:numPr>
      <w:tabs>
        <w:tab w:val="clear" w:pos="717"/>
      </w:tabs>
      <w:spacing w:after="240"/>
      <w:ind w:left="0"/>
    </w:pPr>
    <w:rPr>
      <w:rFonts w:ascii="Calibri" w:eastAsia="Times New Roman" w:hAnsi="Calibri" w:cs="Times New Roman"/>
      <w:color w:val="000000"/>
      <w:spacing w:val="-6"/>
      <w:lang w:eastAsia="fr-FR"/>
    </w:rPr>
  </w:style>
  <w:style w:type="paragraph" w:customStyle="1" w:styleId="07ARTICLENiv3-SsTitreOK">
    <w:name w:val="07_ARTICLE_Niv3 - SsTitre OK"/>
    <w:basedOn w:val="05ARTICLENiv1-Texte"/>
    <w:rsid w:val="008118C9"/>
    <w:pPr>
      <w:tabs>
        <w:tab w:val="clear" w:pos="9356"/>
        <w:tab w:val="left" w:pos="1134"/>
      </w:tabs>
      <w:spacing w:before="240"/>
      <w:ind w:left="1702" w:hanging="1418"/>
    </w:pPr>
    <w:rPr>
      <w:b/>
      <w:bCs/>
    </w:rPr>
  </w:style>
  <w:style w:type="paragraph" w:customStyle="1" w:styleId="TM20">
    <w:name w:val="TM2"/>
    <w:basedOn w:val="TM1"/>
    <w:link w:val="TM2Car"/>
    <w:rsid w:val="008118C9"/>
    <w:pPr>
      <w:tabs>
        <w:tab w:val="left" w:pos="440"/>
        <w:tab w:val="left" w:pos="1680"/>
        <w:tab w:val="right" w:leader="dot" w:pos="9629"/>
      </w:tabs>
      <w:ind w:right="1134"/>
    </w:pPr>
    <w:rPr>
      <w:rFonts w:eastAsia="Times New Roman" w:cs="Times New Roman"/>
      <w:spacing w:val="-6"/>
      <w:sz w:val="18"/>
      <w:szCs w:val="18"/>
    </w:rPr>
  </w:style>
  <w:style w:type="character" w:customStyle="1" w:styleId="TM1Car">
    <w:name w:val="TM 1 Car"/>
    <w:link w:val="TM1"/>
    <w:uiPriority w:val="39"/>
    <w:rsid w:val="008118C9"/>
    <w:rPr>
      <w:b/>
      <w:bCs/>
      <w:caps/>
      <w:sz w:val="22"/>
      <w:szCs w:val="22"/>
      <w:u w:val="single"/>
    </w:rPr>
  </w:style>
  <w:style w:type="character" w:customStyle="1" w:styleId="TM2Car">
    <w:name w:val="TM2 Car"/>
    <w:link w:val="TM20"/>
    <w:rsid w:val="008118C9"/>
    <w:rPr>
      <w:rFonts w:ascii="Calibri" w:eastAsia="Times New Roman" w:hAnsi="Calibri" w:cs="Times New Roman"/>
      <w:caps/>
      <w:noProof/>
      <w:color w:val="000000"/>
      <w:spacing w:val="-6"/>
      <w:sz w:val="18"/>
      <w:szCs w:val="18"/>
    </w:rPr>
  </w:style>
  <w:style w:type="paragraph" w:customStyle="1" w:styleId="Style05ARTICLENiv1-TexteAvant8pt">
    <w:name w:val="Style 05_ARTICLE_Niv1 - Texte + Avant : 8 pt"/>
    <w:basedOn w:val="05ARTICLENiv1-Texte"/>
    <w:rsid w:val="008118C9"/>
    <w:pPr>
      <w:tabs>
        <w:tab w:val="clear" w:pos="9356"/>
      </w:tabs>
      <w:spacing w:before="160"/>
    </w:pPr>
    <w:rPr>
      <w:spacing w:val="-6"/>
    </w:rPr>
  </w:style>
  <w:style w:type="paragraph" w:customStyle="1" w:styleId="Style05ARTICLENiv1-TexteGauche057cmAprs0ptHa">
    <w:name w:val="Style 05_ARTICLE_Niv1 - Texte + Gauche :  057 cm Après : 0 pt Ha..."/>
    <w:basedOn w:val="05ARTICLENiv1-Texte"/>
    <w:rsid w:val="008118C9"/>
    <w:pPr>
      <w:pBdr>
        <w:top w:val="single" w:sz="4" w:space="1" w:color="auto"/>
        <w:left w:val="single" w:sz="4" w:space="1" w:color="auto"/>
        <w:bottom w:val="single" w:sz="4" w:space="0" w:color="auto"/>
        <w:right w:val="single" w:sz="4" w:space="1" w:color="auto"/>
      </w:pBdr>
      <w:tabs>
        <w:tab w:val="clear" w:pos="9356"/>
      </w:tabs>
      <w:spacing w:after="0"/>
      <w:ind w:left="322"/>
    </w:pPr>
    <w:rPr>
      <w:spacing w:val="-6"/>
    </w:rPr>
  </w:style>
  <w:style w:type="paragraph" w:customStyle="1" w:styleId="Style05ARTICLENiv1-TexteAprs2ptHautSimpleAutoma">
    <w:name w:val="Style 05_ARTICLE_Niv1 - Texte + Après : 2 pt Haut: (Simple Automa..."/>
    <w:basedOn w:val="05ARTICLENiv1-Texte"/>
    <w:rsid w:val="008118C9"/>
    <w:pPr>
      <w:pBdr>
        <w:top w:val="single" w:sz="4" w:space="1" w:color="auto"/>
        <w:left w:val="single" w:sz="4" w:space="0" w:color="auto"/>
        <w:bottom w:val="single" w:sz="4" w:space="1" w:color="auto"/>
        <w:right w:val="single" w:sz="4" w:space="1" w:color="auto"/>
      </w:pBdr>
      <w:tabs>
        <w:tab w:val="clear" w:pos="9356"/>
      </w:tabs>
      <w:spacing w:after="40"/>
    </w:pPr>
    <w:rPr>
      <w:spacing w:val="-6"/>
    </w:rPr>
  </w:style>
  <w:style w:type="paragraph" w:customStyle="1" w:styleId="StyleCorpsdetexteVerdana9pt">
    <w:name w:val="Style Corps de texte + Verdana 9 pt"/>
    <w:basedOn w:val="Corpsdetexte"/>
    <w:link w:val="StyleCorpsdetexteVerdana9ptCar"/>
    <w:rsid w:val="008118C9"/>
    <w:pPr>
      <w:tabs>
        <w:tab w:val="left" w:pos="7100"/>
      </w:tabs>
      <w:spacing w:after="240"/>
      <w:ind w:right="29"/>
      <w:jc w:val="both"/>
    </w:pPr>
    <w:rPr>
      <w:rFonts w:cs="Times New Roman"/>
      <w:b w:val="0"/>
      <w:smallCaps w:val="0"/>
      <w:spacing w:val="-6"/>
      <w:sz w:val="20"/>
    </w:rPr>
  </w:style>
  <w:style w:type="character" w:customStyle="1" w:styleId="StyleCorpsdetexteVerdana9ptCar">
    <w:name w:val="Style Corps de texte + Verdana 9 pt Car"/>
    <w:link w:val="StyleCorpsdetexteVerdana9pt"/>
    <w:rsid w:val="008118C9"/>
    <w:rPr>
      <w:rFonts w:ascii="Calibri" w:eastAsia="Times New Roman" w:hAnsi="Calibri" w:cs="Times New Roman"/>
      <w:color w:val="000000"/>
      <w:spacing w:val="-6"/>
      <w:sz w:val="20"/>
      <w:lang w:eastAsia="fr-FR"/>
    </w:rPr>
  </w:style>
  <w:style w:type="character" w:customStyle="1" w:styleId="StyleARIAL">
    <w:name w:val="Style ARIAL"/>
    <w:rsid w:val="008118C9"/>
    <w:rPr>
      <w:rFonts w:ascii="Calibri" w:hAnsi="Calibri"/>
      <w:color w:val="000000"/>
      <w:sz w:val="20"/>
    </w:rPr>
  </w:style>
  <w:style w:type="paragraph" w:customStyle="1" w:styleId="StyleVerdana9ptGauche044cmAprs4pt">
    <w:name w:val="Style Verdana 9 pt Gauche :  044 cm Après : 4 pt"/>
    <w:basedOn w:val="Normal"/>
    <w:rsid w:val="008118C9"/>
    <w:pPr>
      <w:spacing w:after="80"/>
      <w:ind w:left="252"/>
    </w:pPr>
    <w:rPr>
      <w:rFonts w:ascii="Calibri" w:eastAsia="Times New Roman" w:hAnsi="Calibri" w:cs="Times New Roman"/>
      <w:color w:val="000000"/>
      <w:spacing w:val="-6"/>
      <w:lang w:eastAsia="fr-FR"/>
    </w:rPr>
  </w:style>
  <w:style w:type="paragraph" w:customStyle="1" w:styleId="StyleCorpsdetexteVerdana9ptGauche063cm">
    <w:name w:val="Style Corps de texte + Verdana 9 pt Gauche :  063 cm"/>
    <w:basedOn w:val="Corpsdetexte"/>
    <w:rsid w:val="008118C9"/>
    <w:pPr>
      <w:tabs>
        <w:tab w:val="left" w:pos="7100"/>
      </w:tabs>
      <w:spacing w:after="240"/>
      <w:ind w:left="360" w:right="29"/>
      <w:jc w:val="both"/>
    </w:pPr>
    <w:rPr>
      <w:rFonts w:cs="Times New Roman"/>
      <w:b w:val="0"/>
      <w:smallCaps w:val="0"/>
      <w:spacing w:val="-6"/>
      <w:sz w:val="20"/>
    </w:rPr>
  </w:style>
  <w:style w:type="paragraph" w:customStyle="1" w:styleId="StyleCorpsdetexteGauche063cm">
    <w:name w:val="Style Corps de texte + Gauche :  063 cm"/>
    <w:basedOn w:val="Corpsdetexte"/>
    <w:rsid w:val="008118C9"/>
    <w:pPr>
      <w:tabs>
        <w:tab w:val="left" w:pos="7100"/>
      </w:tabs>
      <w:spacing w:after="240"/>
      <w:ind w:left="360" w:right="29"/>
      <w:jc w:val="both"/>
    </w:pPr>
    <w:rPr>
      <w:rFonts w:cs="Times New Roman"/>
      <w:b w:val="0"/>
      <w:smallCaps w:val="0"/>
      <w:spacing w:val="-6"/>
      <w:sz w:val="20"/>
    </w:rPr>
  </w:style>
  <w:style w:type="paragraph" w:customStyle="1" w:styleId="Style06ARTICLENiv2-SsTitreAvant0ptAprs12pt">
    <w:name w:val="Style 06_ARTICLE_Niv2 - SsTitre + Avant : 0 pt Après : 12 pt"/>
    <w:basedOn w:val="06ARTICLENiv2-SsTitre"/>
    <w:rsid w:val="008118C9"/>
    <w:pPr>
      <w:numPr>
        <w:numId w:val="23"/>
      </w:numPr>
      <w:tabs>
        <w:tab w:val="clear" w:pos="1134"/>
      </w:tabs>
      <w:spacing w:before="0" w:after="240"/>
      <w:ind w:left="0" w:firstLine="0"/>
      <w:jc w:val="both"/>
    </w:pPr>
    <w:rPr>
      <w:bCs/>
      <w:sz w:val="20"/>
      <w:szCs w:val="20"/>
    </w:rPr>
  </w:style>
  <w:style w:type="paragraph" w:customStyle="1" w:styleId="Style05ARTICLENiv1-SsTitreAvant0ptAprs12pt">
    <w:name w:val="Style 05_ARTICLE_Niv1 - SsTitre + Avant : 0 pt Après : 12 pt"/>
    <w:basedOn w:val="05ARTICLENiv1-SsTitre"/>
    <w:rsid w:val="008118C9"/>
    <w:pPr>
      <w:numPr>
        <w:ilvl w:val="0"/>
        <w:numId w:val="0"/>
      </w:numPr>
      <w:spacing w:before="0" w:after="240"/>
      <w:jc w:val="both"/>
    </w:pPr>
    <w:rPr>
      <w:bCs/>
      <w:szCs w:val="20"/>
    </w:rPr>
  </w:style>
  <w:style w:type="paragraph" w:customStyle="1" w:styleId="Car1">
    <w:name w:val="Car1"/>
    <w:basedOn w:val="Normal"/>
    <w:rsid w:val="008118C9"/>
    <w:pPr>
      <w:spacing w:line="240" w:lineRule="exact"/>
    </w:pPr>
    <w:rPr>
      <w:rFonts w:ascii="Calibri" w:eastAsia="Times New Roman" w:hAnsi="Calibri" w:cs="Trebuchet MS"/>
      <w:color w:val="000000"/>
    </w:rPr>
  </w:style>
  <w:style w:type="character" w:customStyle="1" w:styleId="codelienart">
    <w:name w:val="codelienart"/>
    <w:basedOn w:val="Policepardfaut"/>
    <w:rsid w:val="008118C9"/>
    <w:rPr>
      <w:rFonts w:ascii="Calibri" w:hAnsi="Calibri"/>
      <w:color w:val="000000"/>
    </w:rPr>
  </w:style>
  <w:style w:type="numbering" w:customStyle="1" w:styleId="1111111">
    <w:name w:val="1 / 1.1 / 1.1.11"/>
    <w:basedOn w:val="Aucuneliste"/>
    <w:next w:val="111111"/>
    <w:uiPriority w:val="99"/>
    <w:semiHidden/>
    <w:unhideWhenUsed/>
    <w:rsid w:val="008118C9"/>
  </w:style>
  <w:style w:type="numbering" w:customStyle="1" w:styleId="1111112">
    <w:name w:val="1 / 1.1 / 1.1.12"/>
    <w:basedOn w:val="Aucuneliste"/>
    <w:next w:val="111111"/>
    <w:uiPriority w:val="99"/>
    <w:semiHidden/>
    <w:unhideWhenUsed/>
    <w:rsid w:val="008118C9"/>
  </w:style>
  <w:style w:type="numbering" w:customStyle="1" w:styleId="1111113">
    <w:name w:val="1 / 1.1 / 1.1.13"/>
    <w:basedOn w:val="Aucuneliste"/>
    <w:next w:val="111111"/>
    <w:uiPriority w:val="99"/>
    <w:semiHidden/>
    <w:unhideWhenUsed/>
    <w:rsid w:val="008118C9"/>
  </w:style>
  <w:style w:type="numbering" w:customStyle="1" w:styleId="1111114">
    <w:name w:val="1 / 1.1 / 1.1.14"/>
    <w:basedOn w:val="Aucuneliste"/>
    <w:next w:val="111111"/>
    <w:uiPriority w:val="99"/>
    <w:semiHidden/>
    <w:unhideWhenUsed/>
    <w:rsid w:val="008118C9"/>
  </w:style>
  <w:style w:type="numbering" w:customStyle="1" w:styleId="1111115">
    <w:name w:val="1 / 1.1 / 1.1.15"/>
    <w:basedOn w:val="Aucuneliste"/>
    <w:next w:val="111111"/>
    <w:uiPriority w:val="99"/>
    <w:semiHidden/>
    <w:unhideWhenUsed/>
    <w:rsid w:val="008118C9"/>
  </w:style>
  <w:style w:type="numbering" w:customStyle="1" w:styleId="1111116">
    <w:name w:val="1 / 1.1 / 1.1.16"/>
    <w:basedOn w:val="Aucuneliste"/>
    <w:next w:val="111111"/>
    <w:uiPriority w:val="99"/>
    <w:semiHidden/>
    <w:unhideWhenUsed/>
    <w:rsid w:val="008118C9"/>
  </w:style>
  <w:style w:type="numbering" w:customStyle="1" w:styleId="1111117">
    <w:name w:val="1 / 1.1 / 1.1.17"/>
    <w:basedOn w:val="Aucuneliste"/>
    <w:next w:val="111111"/>
    <w:uiPriority w:val="99"/>
    <w:semiHidden/>
    <w:unhideWhenUsed/>
    <w:rsid w:val="008118C9"/>
  </w:style>
  <w:style w:type="paragraph" w:customStyle="1" w:styleId="1-TITREDELAPARTIE">
    <w:name w:val="1- TITRE DE LA PARTIE"/>
    <w:basedOn w:val="Normal"/>
    <w:next w:val="2-TITRE2"/>
    <w:rsid w:val="008118C9"/>
    <w:pPr>
      <w:spacing w:before="240" w:after="360"/>
      <w:ind w:left="357" w:hanging="357"/>
    </w:pPr>
    <w:rPr>
      <w:rFonts w:ascii="Calibri" w:hAnsi="Calibri"/>
      <w:b/>
      <w:bCs/>
      <w:caps/>
      <w:color w:val="000000"/>
      <w:sz w:val="32"/>
      <w:szCs w:val="32"/>
    </w:rPr>
  </w:style>
  <w:style w:type="paragraph" w:customStyle="1" w:styleId="2-TITRE2">
    <w:name w:val="2- TITRE 2"/>
    <w:basedOn w:val="Normal"/>
    <w:next w:val="Normal"/>
    <w:rsid w:val="008118C9"/>
    <w:pPr>
      <w:tabs>
        <w:tab w:val="left" w:pos="1418"/>
      </w:tabs>
      <w:spacing w:before="480" w:after="240"/>
      <w:ind w:left="1247" w:hanging="890"/>
    </w:pPr>
    <w:rPr>
      <w:rFonts w:ascii="Calibri" w:hAnsi="Calibri"/>
      <w:b/>
      <w:bCs/>
      <w:color w:val="000000"/>
      <w:sz w:val="28"/>
      <w:szCs w:val="28"/>
    </w:rPr>
  </w:style>
  <w:style w:type="paragraph" w:customStyle="1" w:styleId="3-TITRE3">
    <w:name w:val="3- TITRE 3"/>
    <w:basedOn w:val="Normal"/>
    <w:next w:val="Normal"/>
    <w:rsid w:val="008118C9"/>
    <w:pPr>
      <w:tabs>
        <w:tab w:val="left" w:pos="1418"/>
      </w:tabs>
      <w:spacing w:before="360"/>
      <w:ind w:left="1417" w:hanging="697"/>
    </w:pPr>
    <w:rPr>
      <w:rFonts w:ascii="Calibri" w:hAnsi="Calibri"/>
      <w:color w:val="000000"/>
      <w:szCs w:val="32"/>
    </w:rPr>
  </w:style>
  <w:style w:type="paragraph" w:customStyle="1" w:styleId="4-PUCE1">
    <w:name w:val="4 - PUCE1"/>
    <w:basedOn w:val="Paragraphedeliste"/>
    <w:rsid w:val="008118C9"/>
    <w:pPr>
      <w:tabs>
        <w:tab w:val="left" w:pos="567"/>
      </w:tabs>
      <w:ind w:left="568" w:hanging="284"/>
      <w:contextualSpacing w:val="0"/>
    </w:pPr>
    <w:rPr>
      <w:rFonts w:ascii="Calibri" w:hAnsi="Calibri"/>
      <w:color w:val="000000"/>
    </w:rPr>
  </w:style>
  <w:style w:type="paragraph" w:customStyle="1" w:styleId="5-PUCE2">
    <w:name w:val="5 - PUCE2"/>
    <w:basedOn w:val="Normal"/>
    <w:rsid w:val="008118C9"/>
    <w:pPr>
      <w:tabs>
        <w:tab w:val="left" w:pos="851"/>
      </w:tabs>
      <w:ind w:left="851" w:hanging="284"/>
    </w:pPr>
    <w:rPr>
      <w:rFonts w:ascii="Calibri" w:hAnsi="Calibri"/>
      <w:color w:val="000000"/>
    </w:rPr>
  </w:style>
  <w:style w:type="paragraph" w:customStyle="1" w:styleId="02TITRE2">
    <w:name w:val="02_TITRE 2"/>
    <w:basedOn w:val="Normal"/>
    <w:link w:val="02TITRE2Car"/>
    <w:rsid w:val="008118C9"/>
    <w:pPr>
      <w:pBdr>
        <w:bottom w:val="dotted" w:sz="4" w:space="1" w:color="auto"/>
      </w:pBdr>
    </w:pPr>
    <w:rPr>
      <w:rFonts w:ascii="Calibri" w:hAnsi="Calibri"/>
      <w:i/>
      <w:color w:val="FFFFFF" w:themeColor="background1"/>
      <w:u w:color="000000"/>
      <w14:textOutline w14:w="9525" w14:cap="rnd" w14:cmpd="dbl" w14:algn="ctr">
        <w14:noFill/>
        <w14:prstDash w14:val="solid"/>
        <w14:bevel/>
      </w14:textOutline>
      <w14:textFill>
        <w14:noFill/>
      </w14:textFill>
    </w:rPr>
  </w:style>
  <w:style w:type="character" w:customStyle="1" w:styleId="02TITRE2Car">
    <w:name w:val="02_TITRE 2 Car"/>
    <w:basedOn w:val="Policepardfaut"/>
    <w:link w:val="02TITRE2"/>
    <w:rsid w:val="008118C9"/>
    <w:rPr>
      <w:rFonts w:ascii="Calibri" w:hAnsi="Calibri"/>
      <w:i/>
      <w:color w:val="FFFFFF" w:themeColor="background1"/>
      <w:u w:color="000000"/>
      <w14:textOutline w14:w="9525" w14:cap="rnd" w14:cmpd="dbl" w14:algn="ctr">
        <w14:noFill/>
        <w14:prstDash w14:val="solid"/>
        <w14:bevel/>
      </w14:textOutline>
      <w14:textFill>
        <w14:noFill/>
      </w14:textFill>
    </w:rPr>
  </w:style>
  <w:style w:type="character" w:customStyle="1" w:styleId="03-TITRE3Car">
    <w:name w:val="03 - TITRE 3 Car"/>
    <w:basedOn w:val="Policepardfaut"/>
    <w:link w:val="03-TITRE3"/>
    <w:rsid w:val="008118C9"/>
    <w:rPr>
      <w:rFonts w:ascii="Calibri" w:hAnsi="Calibri"/>
      <w:bCs/>
      <w:caps/>
      <w:noProof/>
      <w:color w:val="000000"/>
      <w:kern w:val="0"/>
      <w14:ligatures w14:val="none"/>
    </w:rPr>
  </w:style>
  <w:style w:type="paragraph" w:customStyle="1" w:styleId="Encadr">
    <w:name w:val="Encadré"/>
    <w:basedOn w:val="Normal"/>
    <w:link w:val="EncadrCar"/>
    <w:rsid w:val="008118C9"/>
    <w:pPr>
      <w:framePr w:w="1701" w:h="1701" w:hRule="exact" w:hSpace="113" w:vSpace="142" w:wrap="notBeside" w:vAnchor="text" w:hAnchor="margin" w:y="1" w:anchorLock="1"/>
      <w:pBdr>
        <w:top w:val="double" w:sz="4" w:space="1" w:color="F9D1D0"/>
        <w:left w:val="double" w:sz="4" w:space="4" w:color="F9D1D0"/>
        <w:bottom w:val="double" w:sz="4" w:space="1" w:color="F9D1D0"/>
        <w:right w:val="double" w:sz="4" w:space="4" w:color="F9D1D0"/>
      </w:pBdr>
    </w:pPr>
    <w:rPr>
      <w:rFonts w:ascii="Calibri" w:hAnsi="Calibri"/>
      <w:color w:val="000000"/>
    </w:rPr>
  </w:style>
  <w:style w:type="character" w:customStyle="1" w:styleId="EncadrCar">
    <w:name w:val="Encadré Car"/>
    <w:basedOn w:val="Policepardfaut"/>
    <w:link w:val="Encadr"/>
    <w:rsid w:val="008118C9"/>
    <w:rPr>
      <w:rFonts w:ascii="Calibri" w:hAnsi="Calibri"/>
      <w:color w:val="000000"/>
    </w:rPr>
  </w:style>
  <w:style w:type="paragraph" w:customStyle="1" w:styleId="07-Encart1">
    <w:name w:val="07 - Encart 1"/>
    <w:basedOn w:val="Normal"/>
    <w:link w:val="07-Encart1Car"/>
    <w:qFormat/>
    <w:rsid w:val="008118C9"/>
    <w:pPr>
      <w:keepLines/>
      <w:pBdr>
        <w:top w:val="thinThickThinSmallGap" w:sz="12" w:space="1" w:color="F9D1D0"/>
        <w:left w:val="thinThickThinSmallGap" w:sz="12" w:space="1" w:color="F9D1D0"/>
        <w:bottom w:val="thinThickThinSmallGap" w:sz="12" w:space="1" w:color="F9D1D0"/>
        <w:right w:val="thinThickThinSmallGap" w:sz="12" w:space="1" w:color="F9D1D0"/>
      </w:pBdr>
    </w:pPr>
    <w:rPr>
      <w:rFonts w:ascii="Calibri" w:hAnsi="Calibri"/>
      <w:i/>
      <w:color w:val="000000"/>
    </w:rPr>
  </w:style>
  <w:style w:type="character" w:customStyle="1" w:styleId="06-PUCE2Car">
    <w:name w:val="06 - PUCE 2 Car"/>
    <w:basedOn w:val="Policepardfaut"/>
    <w:link w:val="06-PUCE2"/>
    <w:rsid w:val="008118C9"/>
    <w:rPr>
      <w:rFonts w:ascii="Calibri" w:hAnsi="Calibri"/>
      <w:color w:val="000000"/>
    </w:rPr>
  </w:style>
  <w:style w:type="character" w:customStyle="1" w:styleId="07-Encart1Car">
    <w:name w:val="07 - Encart 1 Car"/>
    <w:basedOn w:val="06-PUCE2Car"/>
    <w:link w:val="07-Encart1"/>
    <w:rsid w:val="008118C9"/>
    <w:rPr>
      <w:rFonts w:ascii="Calibri" w:hAnsi="Calibri"/>
      <w:i/>
      <w:color w:val="000000"/>
    </w:rPr>
  </w:style>
  <w:style w:type="paragraph" w:customStyle="1" w:styleId="08-Encart2">
    <w:name w:val="08 - Encart 2"/>
    <w:link w:val="08-Encart2Car"/>
    <w:autoRedefine/>
    <w:qFormat/>
    <w:rsid w:val="008118C9"/>
    <w:pPr>
      <w:keepNext/>
      <w:pBdr>
        <w:top w:val="thickThinMediumGap" w:sz="6" w:space="1" w:color="auto"/>
        <w:bottom w:val="thickThinMediumGap" w:sz="6" w:space="1" w:color="auto"/>
      </w:pBdr>
      <w:shd w:val="pct5" w:color="E4E6E8" w:fill="E4E6E8"/>
      <w:spacing w:before="120" w:after="120"/>
    </w:pPr>
    <w:rPr>
      <w:rFonts w:ascii="Calibri" w:hAnsi="Calibri"/>
      <w:b/>
      <w:color w:val="000000"/>
      <w:kern w:val="0"/>
      <w:sz w:val="20"/>
      <w14:ligatures w14:val="none"/>
    </w:rPr>
  </w:style>
  <w:style w:type="character" w:customStyle="1" w:styleId="08-Encart2Car">
    <w:name w:val="08 - Encart 2 Car"/>
    <w:basedOn w:val="06-PUCE2Car"/>
    <w:link w:val="08-Encart2"/>
    <w:rsid w:val="008118C9"/>
    <w:rPr>
      <w:rFonts w:ascii="Calibri" w:hAnsi="Calibri"/>
      <w:b/>
      <w:color w:val="000000"/>
      <w:kern w:val="0"/>
      <w:sz w:val="20"/>
      <w:shd w:val="pct5" w:color="E4E6E8" w:fill="E4E6E8"/>
      <w14:ligatures w14:val="none"/>
    </w:rPr>
  </w:style>
  <w:style w:type="paragraph" w:customStyle="1" w:styleId="08-EncartEnconclu">
    <w:name w:val="08 - Encart &quot;En conclu&quot;"/>
    <w:basedOn w:val="Normal"/>
    <w:link w:val="08-EncartEnconcluCar"/>
    <w:rsid w:val="008118C9"/>
    <w:rPr>
      <w:rFonts w:ascii="Montserrat" w:hAnsi="Montserrat"/>
      <w:b/>
      <w:bCs/>
      <w:color w:val="000000"/>
      <w:szCs w:val="28"/>
    </w:rPr>
  </w:style>
  <w:style w:type="character" w:customStyle="1" w:styleId="08-EncartEnconcluCar">
    <w:name w:val="08 - Encart &quot;En conclu&quot; Car"/>
    <w:basedOn w:val="Policepardfaut"/>
    <w:link w:val="08-EncartEnconclu"/>
    <w:rsid w:val="008118C9"/>
    <w:rPr>
      <w:rFonts w:ascii="Montserrat" w:hAnsi="Montserrat"/>
      <w:b/>
      <w:bCs/>
      <w:color w:val="000000"/>
      <w:szCs w:val="28"/>
    </w:rPr>
  </w:style>
  <w:style w:type="paragraph" w:customStyle="1" w:styleId="00-Checkliste">
    <w:name w:val="00 - Check liste"/>
    <w:basedOn w:val="Normal"/>
    <w:link w:val="00-ChecklisteCar"/>
    <w:qFormat/>
    <w:rsid w:val="008118C9"/>
    <w:pPr>
      <w:numPr>
        <w:numId w:val="31"/>
      </w:numPr>
      <w:pBdr>
        <w:top w:val="outset" w:sz="6" w:space="2" w:color="E7E6E6"/>
        <w:left w:val="outset" w:sz="6" w:space="2" w:color="E7E6E6"/>
        <w:bottom w:val="outset" w:sz="6" w:space="2" w:color="E7E6E6"/>
        <w:right w:val="outset" w:sz="6" w:space="2" w:color="E7E6E6"/>
      </w:pBdr>
      <w:ind w:left="0" w:firstLine="0"/>
    </w:pPr>
    <w:rPr>
      <w:rFonts w:ascii="Calibri" w:hAnsi="Calibri"/>
      <w:bCs/>
      <w:color w:val="000000"/>
    </w:rPr>
  </w:style>
  <w:style w:type="character" w:customStyle="1" w:styleId="00-ChecklisteCar">
    <w:name w:val="00 - Check liste Car"/>
    <w:basedOn w:val="Policepardfaut"/>
    <w:link w:val="00-Checkliste"/>
    <w:rsid w:val="008118C9"/>
    <w:rPr>
      <w:rFonts w:ascii="Calibri" w:hAnsi="Calibri"/>
      <w:bCs/>
      <w:color w:val="000000"/>
    </w:rPr>
  </w:style>
  <w:style w:type="paragraph" w:customStyle="1" w:styleId="Normal-Gras">
    <w:name w:val="Normal - Gras"/>
    <w:link w:val="Normal-GrasCar"/>
    <w:qFormat/>
    <w:rsid w:val="008118C9"/>
    <w:pPr>
      <w:spacing w:before="120" w:after="120"/>
    </w:pPr>
    <w:rPr>
      <w:rFonts w:ascii="Montserrat" w:hAnsi="Montserrat"/>
      <w:b/>
      <w:bCs/>
      <w:color w:val="000000"/>
      <w:kern w:val="0"/>
      <w:sz w:val="20"/>
      <w14:ligatures w14:val="none"/>
    </w:rPr>
  </w:style>
  <w:style w:type="character" w:customStyle="1" w:styleId="Normal-GrasCar">
    <w:name w:val="Normal - Gras Car"/>
    <w:basedOn w:val="Policepardfaut"/>
    <w:link w:val="Normal-Gras"/>
    <w:rsid w:val="008118C9"/>
    <w:rPr>
      <w:rFonts w:ascii="Montserrat" w:hAnsi="Montserrat"/>
      <w:b/>
      <w:bCs/>
      <w:color w:val="000000"/>
      <w:kern w:val="0"/>
      <w:sz w:val="20"/>
      <w14:ligatures w14:val="none"/>
    </w:rPr>
  </w:style>
  <w:style w:type="paragraph" w:customStyle="1" w:styleId="09-Encart3">
    <w:name w:val="09 - Encart 3"/>
    <w:basedOn w:val="06-PUCE2"/>
    <w:link w:val="09-Encart3Car"/>
    <w:qFormat/>
    <w:rsid w:val="008118C9"/>
    <w:pPr>
      <w:numPr>
        <w:numId w:val="0"/>
      </w:numPr>
      <w:pBdr>
        <w:top w:val="single" w:sz="6" w:space="1" w:color="auto"/>
        <w:bottom w:val="single" w:sz="6" w:space="1" w:color="auto"/>
      </w:pBdr>
      <w:spacing w:before="120" w:after="120"/>
    </w:pPr>
  </w:style>
  <w:style w:type="character" w:customStyle="1" w:styleId="09-Encart3Car">
    <w:name w:val="09 - Encart 3 Car"/>
    <w:basedOn w:val="06-PUCE2Car"/>
    <w:link w:val="09-Encart3"/>
    <w:rsid w:val="008118C9"/>
    <w:rPr>
      <w:rFonts w:ascii="Calibri" w:hAnsi="Calibri"/>
      <w:color w:val="000000"/>
    </w:rPr>
  </w:style>
  <w:style w:type="paragraph" w:customStyle="1" w:styleId="Normal-Italique">
    <w:name w:val="Normal - Italique"/>
    <w:link w:val="Normal-ItaliqueCar"/>
    <w:qFormat/>
    <w:rsid w:val="008118C9"/>
    <w:pPr>
      <w:spacing w:before="120" w:after="120"/>
    </w:pPr>
    <w:rPr>
      <w:rFonts w:ascii="Calibri" w:hAnsi="Calibri"/>
      <w:i/>
      <w:color w:val="000000"/>
      <w:kern w:val="0"/>
      <w:sz w:val="20"/>
      <w14:ligatures w14:val="none"/>
    </w:rPr>
  </w:style>
  <w:style w:type="character" w:customStyle="1" w:styleId="Normal-ItaliqueCar">
    <w:name w:val="Normal - Italique Car"/>
    <w:basedOn w:val="Policepardfaut"/>
    <w:link w:val="Normal-Italique"/>
    <w:rsid w:val="008118C9"/>
    <w:rPr>
      <w:rFonts w:ascii="Calibri" w:hAnsi="Calibri"/>
      <w:i/>
      <w:color w:val="000000"/>
      <w:kern w:val="0"/>
      <w:sz w:val="20"/>
      <w14:ligatures w14:val="none"/>
    </w:rPr>
  </w:style>
  <w:style w:type="paragraph" w:customStyle="1" w:styleId="10-Encart4">
    <w:name w:val="10 - Encart 4"/>
    <w:basedOn w:val="Normal-Gras"/>
    <w:link w:val="10-Encart4Car"/>
    <w:qFormat/>
    <w:rsid w:val="008118C9"/>
    <w:pPr>
      <w:pBdr>
        <w:top w:val="single" w:sz="36" w:space="1" w:color="E4E6E8"/>
        <w:left w:val="single" w:sz="36" w:space="4" w:color="E4E6E8"/>
        <w:bottom w:val="single" w:sz="36" w:space="1" w:color="E4E6E8"/>
        <w:right w:val="single" w:sz="36" w:space="4" w:color="E4E6E8"/>
      </w:pBdr>
    </w:pPr>
    <w:rPr>
      <w:rFonts w:ascii="Calibri" w:hAnsi="Calibri"/>
      <w:b w:val="0"/>
    </w:rPr>
  </w:style>
  <w:style w:type="character" w:customStyle="1" w:styleId="10-Encart4Car">
    <w:name w:val="10 - Encart 4 Car"/>
    <w:basedOn w:val="Normal-GrasCar"/>
    <w:link w:val="10-Encart4"/>
    <w:rsid w:val="008118C9"/>
    <w:rPr>
      <w:rFonts w:ascii="Calibri" w:hAnsi="Calibri"/>
      <w:b w:val="0"/>
      <w:bCs/>
      <w:color w:val="000000"/>
      <w:kern w:val="0"/>
      <w:sz w:val="20"/>
      <w14:ligatures w14:val="none"/>
    </w:rPr>
  </w:style>
  <w:style w:type="paragraph" w:customStyle="1" w:styleId="Exposant">
    <w:name w:val="Exposant"/>
    <w:basedOn w:val="Normal"/>
    <w:link w:val="ExposantCar"/>
    <w:rsid w:val="008118C9"/>
    <w:rPr>
      <w:rFonts w:ascii="Calibri" w:hAnsi="Calibri"/>
      <w:color w:val="000000"/>
      <w:vertAlign w:val="superscript"/>
    </w:rPr>
  </w:style>
  <w:style w:type="character" w:customStyle="1" w:styleId="ExposantCar">
    <w:name w:val="Exposant Car"/>
    <w:basedOn w:val="Policepardfaut"/>
    <w:link w:val="Exposant"/>
    <w:rsid w:val="008118C9"/>
    <w:rPr>
      <w:rFonts w:ascii="Calibri" w:hAnsi="Calibri"/>
      <w:color w:val="000000"/>
      <w:vertAlign w:val="superscript"/>
    </w:rPr>
  </w:style>
  <w:style w:type="numbering" w:customStyle="1" w:styleId="TEST">
    <w:name w:val="TEST"/>
    <w:uiPriority w:val="99"/>
    <w:rsid w:val="008118C9"/>
    <w:pPr>
      <w:numPr>
        <w:numId w:val="32"/>
      </w:numPr>
    </w:pPr>
  </w:style>
  <w:style w:type="numbering" w:customStyle="1" w:styleId="01-Titre1">
    <w:name w:val="01 - Titre 1"/>
    <w:uiPriority w:val="99"/>
    <w:rsid w:val="008118C9"/>
    <w:pPr>
      <w:numPr>
        <w:numId w:val="33"/>
      </w:numPr>
    </w:pPr>
  </w:style>
  <w:style w:type="numbering" w:customStyle="1" w:styleId="Listehirarchise">
    <w:name w:val="Liste hiérarchisée"/>
    <w:uiPriority w:val="99"/>
    <w:rsid w:val="008118C9"/>
    <w:pPr>
      <w:numPr>
        <w:numId w:val="34"/>
      </w:numPr>
    </w:pPr>
  </w:style>
  <w:style w:type="numbering" w:customStyle="1" w:styleId="numrotationauto">
    <w:name w:val="numérotation auto"/>
    <w:uiPriority w:val="99"/>
    <w:rsid w:val="008118C9"/>
    <w:pPr>
      <w:numPr>
        <w:numId w:val="35"/>
      </w:numPr>
    </w:pPr>
  </w:style>
  <w:style w:type="numbering" w:customStyle="1" w:styleId="Numrotation">
    <w:name w:val="Numérotation"/>
    <w:uiPriority w:val="99"/>
    <w:rsid w:val="008118C9"/>
    <w:pPr>
      <w:numPr>
        <w:numId w:val="36"/>
      </w:numPr>
    </w:pPr>
  </w:style>
  <w:style w:type="paragraph" w:customStyle="1" w:styleId="04-TITRE4">
    <w:name w:val="04 - TITRE 4"/>
    <w:next w:val="Normal"/>
    <w:link w:val="04-TITRE4Car"/>
    <w:qFormat/>
    <w:rsid w:val="008118C9"/>
    <w:pPr>
      <w:numPr>
        <w:ilvl w:val="3"/>
        <w:numId w:val="34"/>
      </w:numPr>
      <w:spacing w:before="240" w:after="240"/>
    </w:pPr>
    <w:rPr>
      <w:rFonts w:ascii="Calibri" w:hAnsi="Calibri"/>
      <w:bCs/>
      <w:i/>
      <w:caps/>
      <w:noProof/>
      <w:color w:val="000000"/>
      <w:kern w:val="0"/>
      <w14:ligatures w14:val="none"/>
    </w:rPr>
  </w:style>
  <w:style w:type="character" w:customStyle="1" w:styleId="04-TITRE4Car">
    <w:name w:val="04 - TITRE 4 Car"/>
    <w:basedOn w:val="Policepardfaut"/>
    <w:link w:val="04-TITRE4"/>
    <w:rsid w:val="008118C9"/>
    <w:rPr>
      <w:rFonts w:ascii="Calibri" w:hAnsi="Calibri"/>
      <w:bCs/>
      <w:i/>
      <w:caps/>
      <w:noProof/>
      <w:color w:val="000000"/>
      <w:kern w:val="0"/>
      <w14:ligatures w14:val="none"/>
    </w:rPr>
  </w:style>
  <w:style w:type="table" w:styleId="Tableausimple3">
    <w:name w:val="Plain Table 3"/>
    <w:basedOn w:val="TableauNormal"/>
    <w:uiPriority w:val="43"/>
    <w:rsid w:val="008118C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cpp/utilisateur?execution=e1s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18</Pages>
  <Words>8704</Words>
  <Characters>47877</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56469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Catherine FRITSCH</cp:lastModifiedBy>
  <cp:revision>13</cp:revision>
  <dcterms:created xsi:type="dcterms:W3CDTF">2026-01-28T14:10:00Z</dcterms:created>
  <dcterms:modified xsi:type="dcterms:W3CDTF">2026-01-29T13:38:00Z</dcterms:modified>
  <cp:category/>
</cp:coreProperties>
</file>